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3E4144" w14:textId="77777777" w:rsidR="00924AAE" w:rsidRPr="00DF5B7C" w:rsidRDefault="007B4DE1" w:rsidP="00B12C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F5B7C">
        <w:rPr>
          <w:rFonts w:ascii="Times New Roman" w:hAnsi="Times New Roman" w:cs="Times New Roman"/>
          <w:b/>
          <w:sz w:val="24"/>
          <w:szCs w:val="24"/>
        </w:rPr>
        <w:t>Планируемые результаты изучения предмета</w:t>
      </w:r>
    </w:p>
    <w:tbl>
      <w:tblPr>
        <w:tblStyle w:val="a3"/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4394"/>
        <w:gridCol w:w="2127"/>
        <w:gridCol w:w="3685"/>
        <w:gridCol w:w="2977"/>
      </w:tblGrid>
      <w:tr w:rsidR="008636CC" w:rsidRPr="007C0F1B" w14:paraId="3CF62399" w14:textId="77777777" w:rsidTr="007C0F1B">
        <w:trPr>
          <w:trHeight w:val="287"/>
        </w:trPr>
        <w:tc>
          <w:tcPr>
            <w:tcW w:w="2127" w:type="dxa"/>
            <w:vMerge w:val="restart"/>
          </w:tcPr>
          <w:p w14:paraId="3D5A92B6" w14:textId="77777777" w:rsidR="008636CC" w:rsidRPr="007C0F1B" w:rsidRDefault="008636CC" w:rsidP="00FF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6521" w:type="dxa"/>
            <w:gridSpan w:val="2"/>
          </w:tcPr>
          <w:p w14:paraId="56BB351F" w14:textId="77777777" w:rsidR="008636CC" w:rsidRPr="007C0F1B" w:rsidRDefault="008636CC" w:rsidP="008B1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3685" w:type="dxa"/>
            <w:vMerge w:val="restart"/>
          </w:tcPr>
          <w:p w14:paraId="66F1BA67" w14:textId="77777777" w:rsidR="008636CC" w:rsidRPr="007C0F1B" w:rsidRDefault="008636CC" w:rsidP="00465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2977" w:type="dxa"/>
            <w:vMerge w:val="restart"/>
          </w:tcPr>
          <w:p w14:paraId="628900F2" w14:textId="77777777" w:rsidR="008636CC" w:rsidRPr="007C0F1B" w:rsidRDefault="008636CC" w:rsidP="00465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</w:t>
            </w:r>
          </w:p>
        </w:tc>
      </w:tr>
      <w:tr w:rsidR="008636CC" w:rsidRPr="007C0F1B" w14:paraId="362D1FEC" w14:textId="77777777" w:rsidTr="007C0F1B">
        <w:trPr>
          <w:trHeight w:val="862"/>
        </w:trPr>
        <w:tc>
          <w:tcPr>
            <w:tcW w:w="2127" w:type="dxa"/>
            <w:vMerge/>
          </w:tcPr>
          <w:p w14:paraId="49C07CB3" w14:textId="77777777" w:rsidR="008636CC" w:rsidRPr="007C0F1B" w:rsidRDefault="008636CC" w:rsidP="00FF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787CA9E1" w14:textId="77777777" w:rsidR="008636CC" w:rsidRPr="007C0F1B" w:rsidRDefault="008636CC" w:rsidP="008B1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2127" w:type="dxa"/>
          </w:tcPr>
          <w:p w14:paraId="618E082F" w14:textId="77777777" w:rsidR="008636CC" w:rsidRPr="007C0F1B" w:rsidRDefault="008636CC" w:rsidP="008B1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 получит возможность научиться</w:t>
            </w:r>
          </w:p>
        </w:tc>
        <w:tc>
          <w:tcPr>
            <w:tcW w:w="3685" w:type="dxa"/>
            <w:vMerge/>
          </w:tcPr>
          <w:p w14:paraId="20DCDF33" w14:textId="77777777" w:rsidR="008636CC" w:rsidRPr="007C0F1B" w:rsidRDefault="008636CC" w:rsidP="00FF10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14:paraId="546B5F20" w14:textId="77777777" w:rsidR="008636CC" w:rsidRPr="007C0F1B" w:rsidRDefault="008636CC" w:rsidP="00FF10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288" w:rsidRPr="007C0F1B" w14:paraId="7C822A4E" w14:textId="77777777" w:rsidTr="007C0F1B">
        <w:trPr>
          <w:trHeight w:val="862"/>
        </w:trPr>
        <w:tc>
          <w:tcPr>
            <w:tcW w:w="2127" w:type="dxa"/>
          </w:tcPr>
          <w:p w14:paraId="7C2E7DA4" w14:textId="77777777" w:rsidR="00706288" w:rsidRPr="007C0F1B" w:rsidRDefault="00706288" w:rsidP="00FF10B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0F1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1.</w:t>
            </w:r>
            <w:r w:rsidR="00C914DD" w:rsidRPr="007C0F1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Введение в предмет. </w:t>
            </w:r>
            <w:r w:rsidRPr="007C0F1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Первобытность</w:t>
            </w:r>
          </w:p>
        </w:tc>
        <w:tc>
          <w:tcPr>
            <w:tcW w:w="4394" w:type="dxa"/>
          </w:tcPr>
          <w:p w14:paraId="1E9705C6" w14:textId="77777777" w:rsidR="00706288" w:rsidRPr="007C0F1B" w:rsidRDefault="00706288" w:rsidP="008B13D2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C0F1B">
              <w:rPr>
                <w:rFonts w:ascii="Times New Roman" w:hAnsi="Times New Roman"/>
                <w:sz w:val="24"/>
                <w:szCs w:val="24"/>
              </w:rPr>
              <w:t>- определять место исторических событий во времени, объяснять смысл основных хронологических понятий, терминов (тысячелетие, век, до нашей эры, нашей эры);</w:t>
            </w:r>
          </w:p>
          <w:p w14:paraId="22C546E3" w14:textId="77777777" w:rsidR="00706288" w:rsidRPr="007C0F1B" w:rsidRDefault="00706288" w:rsidP="008B13D2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C0F1B">
              <w:rPr>
                <w:rFonts w:ascii="Times New Roman" w:hAnsi="Times New Roman"/>
                <w:sz w:val="24"/>
                <w:szCs w:val="24"/>
              </w:rPr>
              <w:t>- использовать историческую карту как источник информации о расселении человеческих общностей в эпоху первобытности;</w:t>
            </w:r>
          </w:p>
          <w:p w14:paraId="053D30A9" w14:textId="77777777" w:rsidR="00706288" w:rsidRPr="007C0F1B" w:rsidRDefault="00706288" w:rsidP="008B13D2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C0F1B">
              <w:rPr>
                <w:rFonts w:ascii="Times New Roman" w:hAnsi="Times New Roman"/>
                <w:sz w:val="24"/>
                <w:szCs w:val="24"/>
              </w:rPr>
              <w:t>- проводить поиск информации в отрывках исторических текстов, материальных памятниках Древнего мира;</w:t>
            </w:r>
          </w:p>
          <w:p w14:paraId="17806DBB" w14:textId="77777777" w:rsidR="00706288" w:rsidRPr="007C0F1B" w:rsidRDefault="00706288" w:rsidP="008B13D2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C0F1B">
              <w:rPr>
                <w:rFonts w:ascii="Times New Roman" w:hAnsi="Times New Roman"/>
                <w:sz w:val="24"/>
                <w:szCs w:val="24"/>
              </w:rPr>
              <w:t>- 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      </w:r>
          </w:p>
        </w:tc>
        <w:tc>
          <w:tcPr>
            <w:tcW w:w="2127" w:type="dxa"/>
          </w:tcPr>
          <w:p w14:paraId="34FE6A76" w14:textId="77777777" w:rsidR="00706288" w:rsidRPr="007C0F1B" w:rsidRDefault="00706288" w:rsidP="008B1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>-сопоставлять свидетельства различных исторических источников, выявляя в них общее и различия;</w:t>
            </w:r>
          </w:p>
          <w:p w14:paraId="1F470E4E" w14:textId="77777777" w:rsidR="00706288" w:rsidRPr="007C0F1B" w:rsidRDefault="00706288" w:rsidP="008B1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>-высказывать суждения о значении и месте исторического и культурного наследия древних обществ в мировой истории.</w:t>
            </w:r>
          </w:p>
        </w:tc>
        <w:tc>
          <w:tcPr>
            <w:tcW w:w="3685" w:type="dxa"/>
            <w:vMerge w:val="restart"/>
          </w:tcPr>
          <w:p w14:paraId="03FC8D39" w14:textId="77777777" w:rsidR="00706288" w:rsidRPr="007C0F1B" w:rsidRDefault="00706288" w:rsidP="00706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>Регулятивные УУД:</w:t>
            </w:r>
          </w:p>
          <w:p w14:paraId="0AC270BE" w14:textId="77777777" w:rsidR="00706288" w:rsidRPr="007C0F1B" w:rsidRDefault="00706288" w:rsidP="00706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>- при поддержке учителя ставить цель деятельности на основе определенной проблемы и существующих возможностей;</w:t>
            </w:r>
          </w:p>
          <w:p w14:paraId="606BE2DE" w14:textId="77777777" w:rsidR="00706288" w:rsidRPr="007C0F1B" w:rsidRDefault="00706288" w:rsidP="00706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>-формулировать учебные задачи как шаги достижения поставленной цели деятельности;</w:t>
            </w:r>
          </w:p>
          <w:p w14:paraId="25EB412E" w14:textId="77777777" w:rsidR="00706288" w:rsidRPr="007C0F1B" w:rsidRDefault="00706288" w:rsidP="00706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>-определять необходимые действие(я) в соответствии с учебной и познавательной задачей и составлять алгоритм их выполнения;</w:t>
            </w:r>
          </w:p>
          <w:p w14:paraId="4D305614" w14:textId="77777777" w:rsidR="00706288" w:rsidRPr="007C0F1B" w:rsidRDefault="00706288" w:rsidP="00706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>- выбирать из предложенных вариантов и самостоятельно искать средства/ресурсы для решения задачи/достижения цели;</w:t>
            </w:r>
          </w:p>
          <w:p w14:paraId="52632B56" w14:textId="77777777" w:rsidR="00706288" w:rsidRPr="007C0F1B" w:rsidRDefault="00706288" w:rsidP="00706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>- определять совместно с педагогом и сверстниками критерии планируемых результатов и критерии оценки своей учебной деятельности;</w:t>
            </w:r>
          </w:p>
          <w:p w14:paraId="41825590" w14:textId="77777777" w:rsidR="00706288" w:rsidRPr="007C0F1B" w:rsidRDefault="00AB1C26" w:rsidP="00706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>Познавательные УУД:</w:t>
            </w:r>
          </w:p>
          <w:p w14:paraId="40194E8D" w14:textId="77777777" w:rsidR="00AB1C26" w:rsidRPr="007C0F1B" w:rsidRDefault="00AB1C26" w:rsidP="00706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 xml:space="preserve">- выстраивать логическую цепочку, состоящую из </w:t>
            </w:r>
            <w:r w:rsidRPr="007C0F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ключевого слова и соподчиненных ему слов;</w:t>
            </w:r>
          </w:p>
          <w:p w14:paraId="25E75DE0" w14:textId="77777777" w:rsidR="00AB1C26" w:rsidRPr="007C0F1B" w:rsidRDefault="00AB1C26" w:rsidP="00706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>-объединять предметы и явления в группы по определенным признакам, сравнивать, классифицировать и обобщать факты и явления;</w:t>
            </w:r>
          </w:p>
          <w:p w14:paraId="38092E5F" w14:textId="77777777" w:rsidR="00AB1C26" w:rsidRPr="007C0F1B" w:rsidRDefault="00AB1C26" w:rsidP="00706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>-строить рассуждение на основе сравнения предметов и явлений, выделяя при этом общие признаки;</w:t>
            </w:r>
          </w:p>
          <w:p w14:paraId="5344BDBD" w14:textId="77777777" w:rsidR="00AB1C26" w:rsidRPr="007C0F1B" w:rsidRDefault="00AB1C26" w:rsidP="00706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>- излагать полученную информацию, интерпретируя ее в контексте решаемой задачи;</w:t>
            </w:r>
          </w:p>
          <w:p w14:paraId="0F2FE397" w14:textId="77777777" w:rsidR="00AB1C26" w:rsidRPr="007C0F1B" w:rsidRDefault="00AB1C26" w:rsidP="00706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>- 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      </w:r>
          </w:p>
          <w:p w14:paraId="3B3AC8DC" w14:textId="77777777" w:rsidR="00AB1C26" w:rsidRPr="007C0F1B" w:rsidRDefault="00AB1C26" w:rsidP="00706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>-находить в тексте требуемую информацию (в соответствии с целями своей деятельности);</w:t>
            </w:r>
          </w:p>
          <w:p w14:paraId="593871D1" w14:textId="77777777" w:rsidR="00AB1C26" w:rsidRPr="007C0F1B" w:rsidRDefault="00AB1C26" w:rsidP="00706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>-ориентироваться в содержании текста, понимать целостный смысл текста, структурировать текст;</w:t>
            </w:r>
          </w:p>
          <w:p w14:paraId="65734D38" w14:textId="77777777" w:rsidR="00AB1C26" w:rsidRPr="007C0F1B" w:rsidRDefault="00AB1C26" w:rsidP="00706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>- устанавливать взаимосвязь описанных в тексте событий, явлений, процессов;</w:t>
            </w:r>
          </w:p>
          <w:p w14:paraId="13664592" w14:textId="77777777" w:rsidR="00AB1C26" w:rsidRPr="007C0F1B" w:rsidRDefault="00AB1C26" w:rsidP="00706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>-определять необходимые ключевые поисковые слова и запросы;</w:t>
            </w:r>
          </w:p>
          <w:p w14:paraId="5587BEEA" w14:textId="77777777" w:rsidR="00AB1C26" w:rsidRPr="007C0F1B" w:rsidRDefault="00AE7A3D" w:rsidP="00706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Коммуникативные УУД:</w:t>
            </w:r>
          </w:p>
          <w:p w14:paraId="53B3FEC8" w14:textId="77777777" w:rsidR="00AE7A3D" w:rsidRPr="007C0F1B" w:rsidRDefault="00AE7A3D" w:rsidP="00706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>-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      </w:r>
          </w:p>
          <w:p w14:paraId="3B422E73" w14:textId="77777777" w:rsidR="00F3150B" w:rsidRPr="007C0F1B" w:rsidRDefault="00F3150B" w:rsidP="00706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>-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речью;</w:t>
            </w:r>
          </w:p>
          <w:p w14:paraId="74FCCBEA" w14:textId="77777777" w:rsidR="00AE7A3D" w:rsidRPr="007C0F1B" w:rsidRDefault="00F3150B" w:rsidP="00706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>- целенаправленно искать и использовать информационные ресурсы, необходимые для решения учебных и практических задач с помощью средств ИКТ.</w:t>
            </w:r>
          </w:p>
        </w:tc>
        <w:tc>
          <w:tcPr>
            <w:tcW w:w="2977" w:type="dxa"/>
            <w:vMerge w:val="restart"/>
          </w:tcPr>
          <w:p w14:paraId="2127BD8E" w14:textId="77777777" w:rsidR="00706288" w:rsidRPr="007C0F1B" w:rsidRDefault="000E29E2" w:rsidP="004774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</w:t>
            </w:r>
            <w:r w:rsidRPr="007C0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      </w:r>
          </w:p>
          <w:p w14:paraId="0C9FB9A5" w14:textId="77777777" w:rsidR="000E29E2" w:rsidRPr="007C0F1B" w:rsidRDefault="000E29E2" w:rsidP="004774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      </w:r>
          </w:p>
          <w:p w14:paraId="66A1A63D" w14:textId="77777777" w:rsidR="000E29E2" w:rsidRPr="007C0F1B" w:rsidRDefault="000E29E2" w:rsidP="004774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Осознанное, уважительное и </w:t>
            </w:r>
            <w:r w:rsidRPr="007C0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      </w:r>
            <w:proofErr w:type="spellStart"/>
            <w:r w:rsidRPr="007C0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конвенционирования</w:t>
            </w:r>
            <w:proofErr w:type="spellEnd"/>
            <w:r w:rsidRPr="007C0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интересов, процедур, готовность и способность к ведению переговоров).</w:t>
            </w:r>
          </w:p>
          <w:p w14:paraId="62734DF2" w14:textId="77777777" w:rsidR="000E29E2" w:rsidRPr="007C0F1B" w:rsidRDefault="000E29E2" w:rsidP="004774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-Развитость эстетического сознания через освоение художественного наследия народов России и мира, творческой деятельности эстетического характера.</w:t>
            </w:r>
          </w:p>
        </w:tc>
      </w:tr>
      <w:tr w:rsidR="00706288" w:rsidRPr="007C0F1B" w14:paraId="5CD6E68A" w14:textId="77777777" w:rsidTr="007C0F1B">
        <w:trPr>
          <w:trHeight w:val="862"/>
        </w:trPr>
        <w:tc>
          <w:tcPr>
            <w:tcW w:w="2127" w:type="dxa"/>
          </w:tcPr>
          <w:p w14:paraId="289DFA08" w14:textId="77777777" w:rsidR="00706288" w:rsidRPr="007C0F1B" w:rsidRDefault="00706288" w:rsidP="00FF10B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0F1B">
              <w:rPr>
                <w:rFonts w:ascii="Times New Roman" w:hAnsi="Times New Roman" w:cs="Times New Roman"/>
                <w:b/>
                <w:sz w:val="24"/>
                <w:szCs w:val="24"/>
              </w:rPr>
              <w:t>2.ДревнийВосток</w:t>
            </w:r>
          </w:p>
        </w:tc>
        <w:tc>
          <w:tcPr>
            <w:tcW w:w="4394" w:type="dxa"/>
          </w:tcPr>
          <w:p w14:paraId="4F8DDCF2" w14:textId="77777777" w:rsidR="00706288" w:rsidRPr="007C0F1B" w:rsidRDefault="00706288" w:rsidP="008B13D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использовать историческую карту как источник информации о расселении человеческих общностей в эпоху Древнего мира, расположении древних цивилизаций и государств </w:t>
            </w:r>
            <w:r w:rsidRPr="007C0F1B">
              <w:rPr>
                <w:rFonts w:ascii="Times New Roman" w:hAnsi="Times New Roman" w:cs="Times New Roman"/>
                <w:b/>
                <w:sz w:val="24"/>
                <w:szCs w:val="24"/>
              </w:rPr>
              <w:t>Древнего Востока</w:t>
            </w: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>, местах важнейших событий;</w:t>
            </w:r>
          </w:p>
          <w:p w14:paraId="10621A2A" w14:textId="77777777" w:rsidR="00706288" w:rsidRPr="007C0F1B" w:rsidRDefault="00706288" w:rsidP="008B13D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>- описывать памятники культуры; рассказывать о событиях истории данного периода;</w:t>
            </w:r>
          </w:p>
          <w:p w14:paraId="1E928677" w14:textId="77777777" w:rsidR="00706288" w:rsidRPr="007C0F1B" w:rsidRDefault="00706288" w:rsidP="008B1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давать оценку наиболее значительным событиям и личностям истории </w:t>
            </w:r>
            <w:r w:rsidRPr="007C0F1B">
              <w:rPr>
                <w:rFonts w:ascii="Times New Roman" w:hAnsi="Times New Roman" w:cs="Times New Roman"/>
                <w:b/>
                <w:sz w:val="24"/>
                <w:szCs w:val="24"/>
              </w:rPr>
              <w:t>Древнего Востока</w:t>
            </w:r>
          </w:p>
          <w:p w14:paraId="763D4876" w14:textId="77777777" w:rsidR="00706288" w:rsidRPr="007C0F1B" w:rsidRDefault="00706288" w:rsidP="008B1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 xml:space="preserve">- раскрывать характерные, существенные черты: </w:t>
            </w:r>
          </w:p>
          <w:p w14:paraId="2811D0C7" w14:textId="77777777" w:rsidR="00706288" w:rsidRPr="007C0F1B" w:rsidRDefault="00706288" w:rsidP="008B1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 xml:space="preserve">а) форм государственного устройства обществ </w:t>
            </w:r>
            <w:r w:rsidRPr="007C0F1B">
              <w:rPr>
                <w:rFonts w:ascii="Times New Roman" w:hAnsi="Times New Roman" w:cs="Times New Roman"/>
                <w:b/>
                <w:sz w:val="24"/>
                <w:szCs w:val="24"/>
              </w:rPr>
              <w:t>Древнего Востока</w:t>
            </w: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 xml:space="preserve"> (с использованием понятий «деспотия», «закон», «империя», «метрополия», «колония» и др.); </w:t>
            </w:r>
          </w:p>
          <w:p w14:paraId="4E832A26" w14:textId="77777777" w:rsidR="00706288" w:rsidRPr="007C0F1B" w:rsidRDefault="00706288" w:rsidP="008B13D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>б) положения основных групп населения в древневосточных  обществах (правители и подданные, свободные и рабы); в) религиозных верований людей в древности;</w:t>
            </w:r>
          </w:p>
          <w:p w14:paraId="18F4D510" w14:textId="77777777" w:rsidR="00706288" w:rsidRPr="007C0F1B" w:rsidRDefault="00706288" w:rsidP="008B1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 xml:space="preserve">- объяснять, в чем заключались назначение и художественные достоинства памятников культуры </w:t>
            </w:r>
            <w:r w:rsidRPr="007C0F1B">
              <w:rPr>
                <w:rFonts w:ascii="Times New Roman" w:hAnsi="Times New Roman" w:cs="Times New Roman"/>
                <w:b/>
                <w:sz w:val="24"/>
                <w:szCs w:val="24"/>
              </w:rPr>
              <w:t>Древнего Востока</w:t>
            </w: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>: архитектурных сооружений, предметов быта, произведений искусства.</w:t>
            </w:r>
          </w:p>
        </w:tc>
        <w:tc>
          <w:tcPr>
            <w:tcW w:w="2127" w:type="dxa"/>
          </w:tcPr>
          <w:p w14:paraId="039E97D0" w14:textId="77777777" w:rsidR="00706288" w:rsidRPr="007C0F1B" w:rsidRDefault="00706288" w:rsidP="008B1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-давать характеристику общественного строя древних государств;</w:t>
            </w:r>
          </w:p>
          <w:p w14:paraId="7632C799" w14:textId="77777777" w:rsidR="00706288" w:rsidRPr="007C0F1B" w:rsidRDefault="00706288" w:rsidP="008B1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 xml:space="preserve">-высказывать суждения о значении и месте исторического и </w:t>
            </w:r>
            <w:r w:rsidRPr="007C0F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культурного наследия древних обществ в мировой истории.</w:t>
            </w:r>
          </w:p>
          <w:p w14:paraId="15202BE6" w14:textId="77777777" w:rsidR="00706288" w:rsidRPr="007C0F1B" w:rsidRDefault="00706288" w:rsidP="008B13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14:paraId="0E40DF04" w14:textId="77777777" w:rsidR="00706288" w:rsidRPr="007C0F1B" w:rsidRDefault="00706288" w:rsidP="00FF10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14:paraId="69B8425D" w14:textId="77777777" w:rsidR="00706288" w:rsidRPr="007C0F1B" w:rsidRDefault="00706288" w:rsidP="00FF10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288" w:rsidRPr="007C0F1B" w14:paraId="4482054D" w14:textId="77777777" w:rsidTr="007C0F1B">
        <w:trPr>
          <w:trHeight w:val="862"/>
        </w:trPr>
        <w:tc>
          <w:tcPr>
            <w:tcW w:w="2127" w:type="dxa"/>
          </w:tcPr>
          <w:p w14:paraId="3B572688" w14:textId="77777777" w:rsidR="00706288" w:rsidRPr="007C0F1B" w:rsidRDefault="00706288" w:rsidP="00FF10B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0F1B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7C0F1B">
              <w:rPr>
                <w:rFonts w:ascii="Times New Roman" w:hAnsi="Times New Roman" w:cs="Times New Roman"/>
                <w:b/>
                <w:sz w:val="24"/>
                <w:szCs w:val="24"/>
              </w:rPr>
              <w:t>Древняя</w:t>
            </w:r>
            <w:r w:rsidRPr="007C0F1B">
              <w:rPr>
                <w:rFonts w:ascii="Times New Roman" w:hAnsi="Times New Roman" w:cs="Times New Roman"/>
                <w:b/>
                <w:sz w:val="24"/>
                <w:szCs w:val="24"/>
              </w:rPr>
              <w:t>Греция</w:t>
            </w:r>
          </w:p>
          <w:p w14:paraId="196E068D" w14:textId="77777777" w:rsidR="00706288" w:rsidRPr="007C0F1B" w:rsidRDefault="00706288" w:rsidP="00FF10B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14:paraId="2CFE0C37" w14:textId="77777777" w:rsidR="00706288" w:rsidRPr="007C0F1B" w:rsidRDefault="00706288" w:rsidP="008B13D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 xml:space="preserve">- описывать памятники </w:t>
            </w:r>
            <w:r w:rsidRPr="007C0F1B">
              <w:rPr>
                <w:rFonts w:ascii="Times New Roman" w:hAnsi="Times New Roman" w:cs="Times New Roman"/>
                <w:b/>
                <w:sz w:val="24"/>
                <w:szCs w:val="24"/>
              </w:rPr>
              <w:t>Древней Греции</w:t>
            </w: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 xml:space="preserve">; рассказывать о событиях истории </w:t>
            </w:r>
            <w:r w:rsidRPr="007C0F1B">
              <w:rPr>
                <w:rFonts w:ascii="Times New Roman" w:hAnsi="Times New Roman" w:cs="Times New Roman"/>
                <w:b/>
                <w:sz w:val="24"/>
                <w:szCs w:val="24"/>
              </w:rPr>
              <w:t>Древней Греции</w:t>
            </w: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9276E47" w14:textId="77777777" w:rsidR="00706288" w:rsidRPr="007C0F1B" w:rsidRDefault="00706288" w:rsidP="008B1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>- давать оценку наиболее значительным событиям и личностям данного периода;</w:t>
            </w:r>
          </w:p>
          <w:p w14:paraId="68BE5A87" w14:textId="77777777" w:rsidR="00706288" w:rsidRPr="007C0F1B" w:rsidRDefault="00706288" w:rsidP="008B1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 xml:space="preserve">- раскрывать характерные, существенные черты: </w:t>
            </w:r>
          </w:p>
          <w:p w14:paraId="69A3EAD8" w14:textId="77777777" w:rsidR="00706288" w:rsidRPr="007C0F1B" w:rsidRDefault="00706288" w:rsidP="008B1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 xml:space="preserve">а) форм государственного </w:t>
            </w:r>
            <w:proofErr w:type="gramStart"/>
            <w:r w:rsidRPr="007C0F1B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 </w:t>
            </w:r>
            <w:r w:rsidRPr="007C0F1B">
              <w:rPr>
                <w:rFonts w:ascii="Times New Roman" w:hAnsi="Times New Roman" w:cs="Times New Roman"/>
                <w:b/>
                <w:sz w:val="24"/>
                <w:szCs w:val="24"/>
              </w:rPr>
              <w:t>Древней</w:t>
            </w:r>
            <w:proofErr w:type="gramEnd"/>
            <w:r w:rsidRPr="007C0F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Греции</w:t>
            </w: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 xml:space="preserve">; (с использованием понятий «деспотия», «полис», «республика», «закон», «империя», «метрополия», «колония» и др.); </w:t>
            </w:r>
          </w:p>
          <w:p w14:paraId="50755FB2" w14:textId="77777777" w:rsidR="00706288" w:rsidRPr="007C0F1B" w:rsidRDefault="00706288" w:rsidP="008B1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б) положения основных групп населения в </w:t>
            </w:r>
            <w:r w:rsidRPr="007C0F1B">
              <w:rPr>
                <w:rFonts w:ascii="Times New Roman" w:hAnsi="Times New Roman" w:cs="Times New Roman"/>
                <w:b/>
                <w:sz w:val="24"/>
                <w:szCs w:val="24"/>
              </w:rPr>
              <w:t>Древней Греции</w:t>
            </w: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 xml:space="preserve"> (правители и подданные, свободные и рабы); </w:t>
            </w:r>
          </w:p>
          <w:p w14:paraId="41E519D6" w14:textId="77777777" w:rsidR="00706288" w:rsidRPr="007C0F1B" w:rsidRDefault="00706288" w:rsidP="008B13D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>в) религиозных верований людей в древности;</w:t>
            </w:r>
          </w:p>
          <w:p w14:paraId="0D1D0F58" w14:textId="77777777" w:rsidR="00706288" w:rsidRPr="007C0F1B" w:rsidRDefault="00706288" w:rsidP="008B13D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объяснять, в чем заключались назначение и художественные достоинства памятников </w:t>
            </w:r>
            <w:r w:rsidRPr="007C0F1B">
              <w:rPr>
                <w:rFonts w:ascii="Times New Roman" w:hAnsi="Times New Roman" w:cs="Times New Roman"/>
                <w:b/>
                <w:sz w:val="24"/>
                <w:szCs w:val="24"/>
              </w:rPr>
              <w:t>Древней Греции</w:t>
            </w: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>; архитектурных сооружений, предметов быта, произведений искусства.</w:t>
            </w:r>
          </w:p>
        </w:tc>
        <w:tc>
          <w:tcPr>
            <w:tcW w:w="2127" w:type="dxa"/>
          </w:tcPr>
          <w:p w14:paraId="2EE26C53" w14:textId="77777777" w:rsidR="00706288" w:rsidRPr="007C0F1B" w:rsidRDefault="00706288" w:rsidP="008B1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-давать характеристику общественного строя древних государств;</w:t>
            </w:r>
          </w:p>
          <w:p w14:paraId="3F627F53" w14:textId="77777777" w:rsidR="00706288" w:rsidRPr="007C0F1B" w:rsidRDefault="00706288" w:rsidP="008B1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>-видеть проявления влияния античного искусства в окружающей среде;</w:t>
            </w:r>
          </w:p>
          <w:p w14:paraId="40BB5E75" w14:textId="77777777" w:rsidR="00706288" w:rsidRPr="007C0F1B" w:rsidRDefault="00706288" w:rsidP="008B13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-высказывать суждения о значении и месте исторического и культурного наследия древних обществ в мировой истории.</w:t>
            </w:r>
          </w:p>
        </w:tc>
        <w:tc>
          <w:tcPr>
            <w:tcW w:w="3685" w:type="dxa"/>
            <w:vMerge/>
          </w:tcPr>
          <w:p w14:paraId="6F237708" w14:textId="77777777" w:rsidR="00706288" w:rsidRPr="007C0F1B" w:rsidRDefault="00706288" w:rsidP="00FF10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14:paraId="3E9A6784" w14:textId="77777777" w:rsidR="00706288" w:rsidRPr="007C0F1B" w:rsidRDefault="00706288" w:rsidP="00FF10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288" w:rsidRPr="007C0F1B" w14:paraId="65D9BBFF" w14:textId="77777777" w:rsidTr="007C0F1B">
        <w:trPr>
          <w:trHeight w:val="862"/>
        </w:trPr>
        <w:tc>
          <w:tcPr>
            <w:tcW w:w="2127" w:type="dxa"/>
          </w:tcPr>
          <w:p w14:paraId="4B12265A" w14:textId="77777777" w:rsidR="00706288" w:rsidRPr="007C0F1B" w:rsidRDefault="00706288" w:rsidP="00FF10B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0F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proofErr w:type="spellStart"/>
            <w:r w:rsidRPr="007C0F1B">
              <w:rPr>
                <w:rFonts w:ascii="Times New Roman" w:hAnsi="Times New Roman" w:cs="Times New Roman"/>
                <w:b/>
                <w:sz w:val="24"/>
                <w:szCs w:val="24"/>
              </w:rPr>
              <w:t>Древний</w:t>
            </w:r>
            <w:proofErr w:type="spellEnd"/>
            <w:r w:rsidR="00806D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C0F1B">
              <w:rPr>
                <w:rFonts w:ascii="Times New Roman" w:hAnsi="Times New Roman" w:cs="Times New Roman"/>
                <w:b/>
                <w:sz w:val="24"/>
                <w:szCs w:val="24"/>
              </w:rPr>
              <w:t>Рим</w:t>
            </w:r>
            <w:proofErr w:type="spellEnd"/>
          </w:p>
          <w:p w14:paraId="12561A33" w14:textId="77777777" w:rsidR="00706288" w:rsidRPr="007C0F1B" w:rsidRDefault="00706288" w:rsidP="00FF10B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14:paraId="0C37BF4B" w14:textId="77777777" w:rsidR="00706288" w:rsidRPr="007C0F1B" w:rsidRDefault="00706288" w:rsidP="008B13D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 xml:space="preserve">- описывать памятники культуры </w:t>
            </w:r>
            <w:r w:rsidRPr="007C0F1B">
              <w:rPr>
                <w:rFonts w:ascii="Times New Roman" w:hAnsi="Times New Roman" w:cs="Times New Roman"/>
                <w:b/>
                <w:sz w:val="24"/>
                <w:szCs w:val="24"/>
              </w:rPr>
              <w:t>Древнего Рима;</w:t>
            </w: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 событиях истории </w:t>
            </w:r>
            <w:r w:rsidRPr="007C0F1B">
              <w:rPr>
                <w:rFonts w:ascii="Times New Roman" w:hAnsi="Times New Roman" w:cs="Times New Roman"/>
                <w:b/>
                <w:sz w:val="24"/>
                <w:szCs w:val="24"/>
              </w:rPr>
              <w:t>Древнего Рима</w:t>
            </w: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1B24C87" w14:textId="77777777" w:rsidR="00706288" w:rsidRPr="007C0F1B" w:rsidRDefault="00706288" w:rsidP="008B13D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 xml:space="preserve">- давать оценку наиболее значительным событиям и личностям </w:t>
            </w:r>
            <w:r w:rsidRPr="007C0F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Древнего Рима </w:t>
            </w:r>
          </w:p>
          <w:p w14:paraId="402EBE4B" w14:textId="77777777" w:rsidR="00706288" w:rsidRPr="007C0F1B" w:rsidRDefault="00706288" w:rsidP="008B1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 xml:space="preserve">- раскрывать характерные, существенные черты: </w:t>
            </w:r>
          </w:p>
          <w:p w14:paraId="5C47289F" w14:textId="77777777" w:rsidR="00706288" w:rsidRPr="007C0F1B" w:rsidRDefault="00706288" w:rsidP="008B1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 xml:space="preserve">а) форм государственного устройства </w:t>
            </w:r>
            <w:r w:rsidRPr="007C0F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Древнего </w:t>
            </w:r>
            <w:proofErr w:type="gramStart"/>
            <w:r w:rsidRPr="007C0F1B">
              <w:rPr>
                <w:rFonts w:ascii="Times New Roman" w:hAnsi="Times New Roman" w:cs="Times New Roman"/>
                <w:b/>
                <w:sz w:val="24"/>
                <w:szCs w:val="24"/>
              </w:rPr>
              <w:t>Рима</w:t>
            </w: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7C0F1B">
              <w:rPr>
                <w:rFonts w:ascii="Times New Roman" w:hAnsi="Times New Roman" w:cs="Times New Roman"/>
                <w:sz w:val="24"/>
                <w:szCs w:val="24"/>
              </w:rPr>
              <w:t xml:space="preserve">с использованием понятий «деспотия», «полис», «республика», «закон», «империя», «метрополия», «колония» и др.); б) положения основных групп населения Древнего Рима (правители и подданные, свободные и рабы); </w:t>
            </w:r>
          </w:p>
          <w:p w14:paraId="30EE52C0" w14:textId="77777777" w:rsidR="00706288" w:rsidRPr="007C0F1B" w:rsidRDefault="00706288" w:rsidP="008B13D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>в) религиозных верований людей в древности;</w:t>
            </w:r>
          </w:p>
          <w:p w14:paraId="41E9544F" w14:textId="77777777" w:rsidR="00706288" w:rsidRPr="007C0F1B" w:rsidRDefault="00706288" w:rsidP="008B1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 xml:space="preserve">- объяснять, в чем заключались назначение и художественные достоинства памятников культуры Древнего Рима: архитектурных </w:t>
            </w:r>
            <w:r w:rsidRPr="007C0F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сооружений, предметов быта, произведений искусства.</w:t>
            </w:r>
          </w:p>
        </w:tc>
        <w:tc>
          <w:tcPr>
            <w:tcW w:w="2127" w:type="dxa"/>
          </w:tcPr>
          <w:p w14:paraId="2F543C42" w14:textId="77777777" w:rsidR="00706288" w:rsidRPr="007C0F1B" w:rsidRDefault="00706288" w:rsidP="008B1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-давать характеристику общественного строя древних государств;</w:t>
            </w:r>
          </w:p>
          <w:p w14:paraId="4D98767C" w14:textId="77777777" w:rsidR="00706288" w:rsidRPr="007C0F1B" w:rsidRDefault="00706288" w:rsidP="008B1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>- видеть проявления влияния античного искусства в окружающей среде;</w:t>
            </w:r>
          </w:p>
          <w:p w14:paraId="6D0649F6" w14:textId="77777777" w:rsidR="00706288" w:rsidRPr="007C0F1B" w:rsidRDefault="00706288" w:rsidP="008B13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>-высказывать суждения о значении и месте исторического и культурного наследия древних обществ в мировой истории.</w:t>
            </w:r>
          </w:p>
        </w:tc>
        <w:tc>
          <w:tcPr>
            <w:tcW w:w="3685" w:type="dxa"/>
            <w:vMerge/>
          </w:tcPr>
          <w:p w14:paraId="2550572F" w14:textId="77777777" w:rsidR="00706288" w:rsidRPr="007C0F1B" w:rsidRDefault="00706288" w:rsidP="00FF10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14:paraId="162D6072" w14:textId="77777777" w:rsidR="00706288" w:rsidRPr="007C0F1B" w:rsidRDefault="00706288" w:rsidP="00FF10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5CC8" w:rsidRPr="007C0F1B" w14:paraId="3A3B4256" w14:textId="77777777" w:rsidTr="007C0F1B">
        <w:trPr>
          <w:trHeight w:val="862"/>
        </w:trPr>
        <w:tc>
          <w:tcPr>
            <w:tcW w:w="2127" w:type="dxa"/>
          </w:tcPr>
          <w:p w14:paraId="6D0E0385" w14:textId="77777777" w:rsidR="00515CC8" w:rsidRPr="007C0F1B" w:rsidRDefault="00515CC8" w:rsidP="00E10AE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0F1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5. </w:t>
            </w:r>
            <w:r w:rsidR="00E10AE8" w:rsidRPr="007C0F1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Региональный компонент</w:t>
            </w:r>
          </w:p>
        </w:tc>
        <w:tc>
          <w:tcPr>
            <w:tcW w:w="4394" w:type="dxa"/>
          </w:tcPr>
          <w:p w14:paraId="4DA9F602" w14:textId="77777777" w:rsidR="00515CC8" w:rsidRPr="007C0F1B" w:rsidRDefault="00515CC8" w:rsidP="00515CC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F1B">
              <w:rPr>
                <w:rFonts w:ascii="Times New Roman" w:hAnsi="Times New Roman"/>
                <w:sz w:val="24"/>
                <w:szCs w:val="24"/>
              </w:rPr>
              <w:t xml:space="preserve">- использовать историческую карту как источник информации о расселении человеческих общностей в эпохи первобытности на территории </w:t>
            </w:r>
            <w:r w:rsidRPr="007C0F1B">
              <w:rPr>
                <w:rFonts w:ascii="Times New Roman" w:hAnsi="Times New Roman"/>
                <w:b/>
                <w:sz w:val="24"/>
                <w:szCs w:val="24"/>
              </w:rPr>
              <w:t>нашей страны</w:t>
            </w:r>
            <w:r w:rsidRPr="007C0F1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C4F8BC3" w14:textId="77777777" w:rsidR="00515CC8" w:rsidRPr="007C0F1B" w:rsidRDefault="00515CC8" w:rsidP="008B13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F1B">
              <w:rPr>
                <w:rFonts w:ascii="Times New Roman" w:hAnsi="Times New Roman"/>
                <w:sz w:val="24"/>
                <w:szCs w:val="24"/>
              </w:rPr>
              <w:t>-описывать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      </w:r>
          </w:p>
        </w:tc>
        <w:tc>
          <w:tcPr>
            <w:tcW w:w="2127" w:type="dxa"/>
          </w:tcPr>
          <w:p w14:paraId="62B173EE" w14:textId="77777777" w:rsidR="00515CC8" w:rsidRPr="007C0F1B" w:rsidRDefault="00515CC8" w:rsidP="00515C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>-давать характеристику общественного строя древних государств;</w:t>
            </w:r>
          </w:p>
          <w:p w14:paraId="4CB9653A" w14:textId="77777777" w:rsidR="00515CC8" w:rsidRPr="007C0F1B" w:rsidRDefault="00515CC8" w:rsidP="008B1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F1B">
              <w:rPr>
                <w:rFonts w:ascii="Times New Roman" w:hAnsi="Times New Roman" w:cs="Times New Roman"/>
                <w:sz w:val="24"/>
                <w:szCs w:val="24"/>
              </w:rPr>
              <w:t>-высказывать суждения о значении и месте исторического и культурного наследия древних обществ в мировой истории.</w:t>
            </w:r>
          </w:p>
        </w:tc>
        <w:tc>
          <w:tcPr>
            <w:tcW w:w="3685" w:type="dxa"/>
            <w:vMerge/>
          </w:tcPr>
          <w:p w14:paraId="7F6D2DE5" w14:textId="77777777" w:rsidR="00515CC8" w:rsidRPr="007C0F1B" w:rsidRDefault="00515CC8" w:rsidP="00FF10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14:paraId="1A86A381" w14:textId="77777777" w:rsidR="00515CC8" w:rsidRPr="007C0F1B" w:rsidRDefault="00515CC8" w:rsidP="00FF10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E6CB91C" w14:textId="77777777" w:rsidR="00B12C5E" w:rsidRPr="00DF5B7C" w:rsidRDefault="00B12C5E" w:rsidP="008636CC">
      <w:pPr>
        <w:rPr>
          <w:rFonts w:ascii="Times New Roman" w:hAnsi="Times New Roman" w:cs="Times New Roman"/>
        </w:rPr>
      </w:pPr>
    </w:p>
    <w:p w14:paraId="7C060ECE" w14:textId="77777777" w:rsidR="00B12C5E" w:rsidRPr="00706288" w:rsidRDefault="00B12C5E" w:rsidP="00706288">
      <w:pPr>
        <w:rPr>
          <w:rFonts w:ascii="Times New Roman" w:hAnsi="Times New Roman" w:cs="Times New Roman"/>
        </w:rPr>
        <w:sectPr w:rsidR="00B12C5E" w:rsidRPr="00706288" w:rsidSect="00B12C5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0F72F86A" w14:textId="77777777" w:rsidR="00DF5B7C" w:rsidRPr="00DF5B7C" w:rsidRDefault="00DF5B7C" w:rsidP="00DF5B7C">
      <w:pPr>
        <w:jc w:val="center"/>
        <w:rPr>
          <w:rFonts w:ascii="Times New Roman" w:hAnsi="Times New Roman" w:cs="Times New Roman"/>
          <w:b/>
          <w:sz w:val="24"/>
        </w:rPr>
      </w:pPr>
      <w:r w:rsidRPr="00DF5B7C">
        <w:rPr>
          <w:rFonts w:ascii="Times New Roman" w:hAnsi="Times New Roman" w:cs="Times New Roman"/>
          <w:b/>
          <w:sz w:val="24"/>
        </w:rPr>
        <w:lastRenderedPageBreak/>
        <w:t>Содержание учебного предмета</w:t>
      </w:r>
      <w:r w:rsidR="00FF10B2">
        <w:rPr>
          <w:rFonts w:ascii="Times New Roman" w:hAnsi="Times New Roman" w:cs="Times New Roman"/>
          <w:b/>
          <w:sz w:val="24"/>
        </w:rPr>
        <w:t xml:space="preserve"> (68 часов)</w:t>
      </w:r>
    </w:p>
    <w:tbl>
      <w:tblPr>
        <w:tblStyle w:val="a3"/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7087"/>
        <w:gridCol w:w="1418"/>
      </w:tblGrid>
      <w:tr w:rsidR="00DF5B7C" w:rsidRPr="007C0F1B" w14:paraId="3E4B3D78" w14:textId="77777777" w:rsidTr="00806DCF">
        <w:tc>
          <w:tcPr>
            <w:tcW w:w="2269" w:type="dxa"/>
          </w:tcPr>
          <w:p w14:paraId="48B0AC7C" w14:textId="77777777" w:rsidR="00DF5B7C" w:rsidRPr="007C0F1B" w:rsidRDefault="00DF5B7C" w:rsidP="004650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C0F1B">
              <w:rPr>
                <w:rFonts w:ascii="Times New Roman" w:hAnsi="Times New Roman" w:cs="Times New Roman"/>
                <w:sz w:val="24"/>
              </w:rPr>
              <w:t>Название раздела</w:t>
            </w:r>
          </w:p>
        </w:tc>
        <w:tc>
          <w:tcPr>
            <w:tcW w:w="7087" w:type="dxa"/>
          </w:tcPr>
          <w:p w14:paraId="3CD5F0CE" w14:textId="77777777" w:rsidR="00DF5B7C" w:rsidRPr="007C0F1B" w:rsidRDefault="00DF5B7C" w:rsidP="004650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C0F1B">
              <w:rPr>
                <w:rFonts w:ascii="Times New Roman" w:hAnsi="Times New Roman" w:cs="Times New Roman"/>
                <w:sz w:val="24"/>
              </w:rPr>
              <w:t>Краткое содержание</w:t>
            </w:r>
          </w:p>
        </w:tc>
        <w:tc>
          <w:tcPr>
            <w:tcW w:w="1418" w:type="dxa"/>
          </w:tcPr>
          <w:p w14:paraId="7683EDEB" w14:textId="77777777" w:rsidR="00DF5B7C" w:rsidRPr="007C0F1B" w:rsidRDefault="00DF5B7C" w:rsidP="004650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C0F1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Количество часов</w:t>
            </w:r>
          </w:p>
        </w:tc>
      </w:tr>
      <w:tr w:rsidR="00DF5B7C" w:rsidRPr="007C0F1B" w14:paraId="52E5B4B1" w14:textId="77777777" w:rsidTr="00806DCF">
        <w:tc>
          <w:tcPr>
            <w:tcW w:w="2269" w:type="dxa"/>
          </w:tcPr>
          <w:p w14:paraId="6781EA0D" w14:textId="77777777" w:rsidR="00DF5B7C" w:rsidRPr="007C0F1B" w:rsidRDefault="00DF5B7C" w:rsidP="00DF5B7C">
            <w:pPr>
              <w:rPr>
                <w:rFonts w:ascii="Times New Roman" w:hAnsi="Times New Roman" w:cs="Times New Roman"/>
                <w:sz w:val="24"/>
              </w:rPr>
            </w:pPr>
            <w:r w:rsidRPr="007C0F1B">
              <w:rPr>
                <w:rFonts w:ascii="Times New Roman" w:hAnsi="Times New Roman" w:cs="Times New Roman"/>
                <w:b/>
                <w:sz w:val="24"/>
              </w:rPr>
              <w:t xml:space="preserve">1. </w:t>
            </w:r>
            <w:r w:rsidR="00C914DD" w:rsidRPr="007C0F1B">
              <w:rPr>
                <w:rFonts w:ascii="Times New Roman" w:hAnsi="Times New Roman" w:cs="Times New Roman"/>
                <w:b/>
                <w:sz w:val="24"/>
              </w:rPr>
              <w:t xml:space="preserve">Введение в предмет. </w:t>
            </w:r>
            <w:r w:rsidRPr="007C0F1B">
              <w:rPr>
                <w:rFonts w:ascii="Times New Roman" w:hAnsi="Times New Roman" w:cs="Times New Roman"/>
                <w:b/>
                <w:sz w:val="24"/>
              </w:rPr>
              <w:t>Первобытность</w:t>
            </w:r>
          </w:p>
        </w:tc>
        <w:tc>
          <w:tcPr>
            <w:tcW w:w="7087" w:type="dxa"/>
          </w:tcPr>
          <w:p w14:paraId="7DFCDD2B" w14:textId="77777777" w:rsidR="004D5AC4" w:rsidRPr="007C0F1B" w:rsidRDefault="00C914DD" w:rsidP="00C914DD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C0F1B">
              <w:rPr>
                <w:rFonts w:ascii="Times New Roman" w:hAnsi="Times New Roman" w:cs="Times New Roman"/>
                <w:sz w:val="24"/>
              </w:rPr>
              <w:t>Что изучает история. Историческая хронология (счет лет «до н. э.» и «н. э.»). Историческая карта. Источники исторических знаний. Вспомогательные исторические науки. Первобытность. Расселение древнейшего человека. Человек разумный. Условия жизни и занятия первобытных людей. Представления об окружающем мире, верования первобытных людей. Древнейшие земледельцы и скотоводы: трудовая деятельность, изобретения. От родовой общины к соседской. Появление ремесел и торговли. Возникновение древнейших цивилизаций. Древний мир: понятие и хронология. Карта Древнего мира.</w:t>
            </w:r>
          </w:p>
        </w:tc>
        <w:tc>
          <w:tcPr>
            <w:tcW w:w="1418" w:type="dxa"/>
          </w:tcPr>
          <w:p w14:paraId="68BDC2C3" w14:textId="77777777" w:rsidR="00DF5B7C" w:rsidRPr="007C0F1B" w:rsidRDefault="00FB70D3" w:rsidP="004650D0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C0F1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7</w:t>
            </w:r>
          </w:p>
        </w:tc>
      </w:tr>
      <w:tr w:rsidR="00DF5B7C" w:rsidRPr="007C0F1B" w14:paraId="0DE9A7B9" w14:textId="77777777" w:rsidTr="00806DCF">
        <w:tc>
          <w:tcPr>
            <w:tcW w:w="2269" w:type="dxa"/>
          </w:tcPr>
          <w:p w14:paraId="5151BBD2" w14:textId="77777777" w:rsidR="00DF5B7C" w:rsidRPr="007C0F1B" w:rsidRDefault="00DF5B7C" w:rsidP="00DF5B7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C0F1B">
              <w:rPr>
                <w:rFonts w:ascii="Times New Roman" w:hAnsi="Times New Roman" w:cs="Times New Roman"/>
                <w:b/>
                <w:sz w:val="24"/>
              </w:rPr>
              <w:t>2. Древний Восток</w:t>
            </w:r>
          </w:p>
        </w:tc>
        <w:tc>
          <w:tcPr>
            <w:tcW w:w="7087" w:type="dxa"/>
          </w:tcPr>
          <w:p w14:paraId="479F591B" w14:textId="77777777" w:rsidR="00C914DD" w:rsidRPr="007C0F1B" w:rsidRDefault="00C914DD" w:rsidP="00C914DD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C0F1B">
              <w:rPr>
                <w:rFonts w:ascii="Times New Roman" w:hAnsi="Times New Roman" w:cs="Times New Roman"/>
                <w:sz w:val="24"/>
              </w:rPr>
              <w:t>Древний Египет. Условия жизни и занятия населения. Управление государством (фараон, чиновники). Религиозные верования египтян. Жрецы. Фараон-реформатор Эхнатон. Военные походы. Рабы. Познания древних египтян. Письменность. Храмы и пирамиды.</w:t>
            </w:r>
          </w:p>
          <w:p w14:paraId="472A3747" w14:textId="77777777" w:rsidR="00C914DD" w:rsidRPr="007C0F1B" w:rsidRDefault="00C914DD" w:rsidP="00C914DD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C0F1B">
              <w:rPr>
                <w:rFonts w:ascii="Times New Roman" w:hAnsi="Times New Roman" w:cs="Times New Roman"/>
                <w:sz w:val="24"/>
              </w:rPr>
              <w:t xml:space="preserve">Древние цивилизации Месопотамии. Условия жизни и занятия населения. Города-государства. Мифы и сказания. Письменность. Древний Вавилон. Законы Хаммурапи. </w:t>
            </w:r>
            <w:proofErr w:type="spellStart"/>
            <w:r w:rsidRPr="007C0F1B">
              <w:rPr>
                <w:rFonts w:ascii="Times New Roman" w:hAnsi="Times New Roman" w:cs="Times New Roman"/>
                <w:sz w:val="24"/>
              </w:rPr>
              <w:t>Нововавилонское</w:t>
            </w:r>
            <w:proofErr w:type="spellEnd"/>
            <w:r w:rsidRPr="007C0F1B">
              <w:rPr>
                <w:rFonts w:ascii="Times New Roman" w:hAnsi="Times New Roman" w:cs="Times New Roman"/>
                <w:sz w:val="24"/>
              </w:rPr>
              <w:t xml:space="preserve"> царство: завоевания, легендарные памятники города Вавилона.</w:t>
            </w:r>
          </w:p>
          <w:p w14:paraId="399769CC" w14:textId="77777777" w:rsidR="00C914DD" w:rsidRPr="007C0F1B" w:rsidRDefault="00C914DD" w:rsidP="00C914DD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C0F1B">
              <w:rPr>
                <w:rFonts w:ascii="Times New Roman" w:hAnsi="Times New Roman" w:cs="Times New Roman"/>
                <w:sz w:val="24"/>
              </w:rPr>
              <w:t>Восточное Средиземноморье в древности. Финикия: природные условия, занятия жителей. Развитие ремесел и торговли. Финикийский алфавит. Палестина: расселение евреев, Израильское царство. Занятия населения. Религиозные верования. Ветхозаветные сказания.</w:t>
            </w:r>
          </w:p>
          <w:p w14:paraId="00C28A22" w14:textId="77777777" w:rsidR="00C914DD" w:rsidRPr="007C0F1B" w:rsidRDefault="00C914DD" w:rsidP="00C914DD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C0F1B">
              <w:rPr>
                <w:rFonts w:ascii="Times New Roman" w:hAnsi="Times New Roman" w:cs="Times New Roman"/>
                <w:sz w:val="24"/>
              </w:rPr>
              <w:t>Ассирия: завоевания ассирийцев, культурные сокровища Ниневии, гибель империи. Персидская держава: военные походы, управление империей.</w:t>
            </w:r>
          </w:p>
          <w:p w14:paraId="4239F7B8" w14:textId="77777777" w:rsidR="00C914DD" w:rsidRPr="007C0F1B" w:rsidRDefault="00C914DD" w:rsidP="00C914DD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C0F1B">
              <w:rPr>
                <w:rFonts w:ascii="Times New Roman" w:hAnsi="Times New Roman" w:cs="Times New Roman"/>
                <w:sz w:val="24"/>
              </w:rPr>
              <w:t xml:space="preserve">Древняя Индия. Природные условия, занятия населения. Древние города-государства. Общественное устройство, </w:t>
            </w:r>
            <w:proofErr w:type="spellStart"/>
            <w:r w:rsidRPr="007C0F1B">
              <w:rPr>
                <w:rFonts w:ascii="Times New Roman" w:hAnsi="Times New Roman" w:cs="Times New Roman"/>
                <w:sz w:val="24"/>
              </w:rPr>
              <w:t>варны</w:t>
            </w:r>
            <w:proofErr w:type="spellEnd"/>
            <w:r w:rsidRPr="007C0F1B">
              <w:rPr>
                <w:rFonts w:ascii="Times New Roman" w:hAnsi="Times New Roman" w:cs="Times New Roman"/>
                <w:sz w:val="24"/>
              </w:rPr>
              <w:t>. Религиозные верования, легенды и сказания. Возникновение буддизма. Культурное наследие Древней Индии.</w:t>
            </w:r>
          </w:p>
          <w:p w14:paraId="44E11E9E" w14:textId="77777777" w:rsidR="004D5AC4" w:rsidRPr="007C0F1B" w:rsidRDefault="00C914DD" w:rsidP="00C914DD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C0F1B">
              <w:rPr>
                <w:rFonts w:ascii="Times New Roman" w:hAnsi="Times New Roman" w:cs="Times New Roman"/>
                <w:sz w:val="24"/>
              </w:rPr>
              <w:t xml:space="preserve">Древний Китай. Условия жизни и хозяйственная деятельность населения. Создание объединенного государства. Империи Цинь и </w:t>
            </w:r>
            <w:proofErr w:type="spellStart"/>
            <w:r w:rsidRPr="007C0F1B">
              <w:rPr>
                <w:rFonts w:ascii="Times New Roman" w:hAnsi="Times New Roman" w:cs="Times New Roman"/>
                <w:sz w:val="24"/>
              </w:rPr>
              <w:t>Хань</w:t>
            </w:r>
            <w:proofErr w:type="spellEnd"/>
            <w:r w:rsidRPr="007C0F1B">
              <w:rPr>
                <w:rFonts w:ascii="Times New Roman" w:hAnsi="Times New Roman" w:cs="Times New Roman"/>
                <w:sz w:val="24"/>
              </w:rPr>
      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 (конфуцианство). Научные знания и изобретения. Храмы. Великая Китайская стена.</w:t>
            </w:r>
          </w:p>
        </w:tc>
        <w:tc>
          <w:tcPr>
            <w:tcW w:w="1418" w:type="dxa"/>
          </w:tcPr>
          <w:p w14:paraId="0B60715D" w14:textId="77777777" w:rsidR="00DF5B7C" w:rsidRPr="007C0F1B" w:rsidRDefault="00FB70D3" w:rsidP="004650D0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C0F1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19</w:t>
            </w:r>
          </w:p>
        </w:tc>
      </w:tr>
      <w:tr w:rsidR="00DF5B7C" w:rsidRPr="007C0F1B" w14:paraId="75144775" w14:textId="77777777" w:rsidTr="00806DCF">
        <w:tc>
          <w:tcPr>
            <w:tcW w:w="2269" w:type="dxa"/>
          </w:tcPr>
          <w:p w14:paraId="57D41AC1" w14:textId="77777777" w:rsidR="00DF5B7C" w:rsidRPr="007C0F1B" w:rsidRDefault="00DF5B7C" w:rsidP="00DF5B7C">
            <w:pPr>
              <w:pStyle w:val="a4"/>
              <w:rPr>
                <w:rFonts w:ascii="Times New Roman" w:hAnsi="Times New Roman" w:cs="Times New Roman"/>
                <w:b/>
                <w:sz w:val="24"/>
                <w:szCs w:val="22"/>
                <w:lang w:val="ru-RU"/>
              </w:rPr>
            </w:pPr>
            <w:r w:rsidRPr="007C0F1B">
              <w:rPr>
                <w:rFonts w:ascii="Times New Roman" w:hAnsi="Times New Roman" w:cs="Times New Roman"/>
                <w:b/>
                <w:sz w:val="24"/>
                <w:szCs w:val="22"/>
              </w:rPr>
              <w:t>3.ДревняяГреция</w:t>
            </w:r>
          </w:p>
        </w:tc>
        <w:tc>
          <w:tcPr>
            <w:tcW w:w="7087" w:type="dxa"/>
          </w:tcPr>
          <w:p w14:paraId="7F1340F1" w14:textId="77777777" w:rsidR="00C914DD" w:rsidRPr="007C0F1B" w:rsidRDefault="00AF3734" w:rsidP="00C914DD">
            <w:pPr>
              <w:pStyle w:val="Style2"/>
              <w:spacing w:line="240" w:lineRule="auto"/>
              <w:ind w:firstLine="0"/>
              <w:rPr>
                <w:rFonts w:ascii="Times New Roman" w:hAnsi="Times New Roman" w:cs="Times New Roman"/>
                <w:szCs w:val="22"/>
              </w:rPr>
            </w:pPr>
            <w:r w:rsidRPr="00AF3734">
              <w:rPr>
                <w:rFonts w:ascii="Times New Roman" w:hAnsi="Times New Roman" w:cs="Times New Roman"/>
                <w:bCs/>
                <w:szCs w:val="22"/>
              </w:rPr>
              <w:t xml:space="preserve">Античный </w:t>
            </w:r>
            <w:proofErr w:type="spellStart"/>
            <w:proofErr w:type="gramStart"/>
            <w:r w:rsidRPr="00AF3734">
              <w:rPr>
                <w:rFonts w:ascii="Times New Roman" w:hAnsi="Times New Roman" w:cs="Times New Roman"/>
                <w:bCs/>
                <w:szCs w:val="22"/>
              </w:rPr>
              <w:t>мир:</w:t>
            </w:r>
            <w:r w:rsidRPr="00AF3734">
              <w:rPr>
                <w:rFonts w:ascii="Times New Roman" w:hAnsi="Times New Roman" w:cs="Times New Roman"/>
                <w:szCs w:val="22"/>
              </w:rPr>
              <w:t>понятие</w:t>
            </w:r>
            <w:proofErr w:type="spellEnd"/>
            <w:proofErr w:type="gramEnd"/>
            <w:r w:rsidRPr="00AF3734">
              <w:rPr>
                <w:rFonts w:ascii="Times New Roman" w:hAnsi="Times New Roman" w:cs="Times New Roman"/>
                <w:szCs w:val="22"/>
              </w:rPr>
              <w:t xml:space="preserve">. Карта античного </w:t>
            </w:r>
            <w:proofErr w:type="spellStart"/>
            <w:proofErr w:type="gramStart"/>
            <w:r w:rsidRPr="00AF3734">
              <w:rPr>
                <w:rFonts w:ascii="Times New Roman" w:hAnsi="Times New Roman" w:cs="Times New Roman"/>
                <w:szCs w:val="22"/>
              </w:rPr>
              <w:t>мира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  <w:r w:rsidR="00C914DD" w:rsidRPr="007C0F1B">
              <w:rPr>
                <w:rFonts w:ascii="Times New Roman" w:hAnsi="Times New Roman" w:cs="Times New Roman"/>
                <w:szCs w:val="22"/>
              </w:rPr>
              <w:t>Население</w:t>
            </w:r>
            <w:proofErr w:type="spellEnd"/>
            <w:proofErr w:type="gramEnd"/>
            <w:r w:rsidR="00C914DD" w:rsidRPr="007C0F1B">
              <w:rPr>
                <w:rFonts w:ascii="Times New Roman" w:hAnsi="Times New Roman" w:cs="Times New Roman"/>
                <w:szCs w:val="22"/>
              </w:rPr>
              <w:t xml:space="preserve"> Древней Греции: условия жизни и занятия. Древнейшие государства на Крите. Государства ахейской Греции (Микены, </w:t>
            </w:r>
            <w:proofErr w:type="spellStart"/>
            <w:r w:rsidR="00C914DD" w:rsidRPr="007C0F1B">
              <w:rPr>
                <w:rFonts w:ascii="Times New Roman" w:hAnsi="Times New Roman" w:cs="Times New Roman"/>
                <w:szCs w:val="22"/>
              </w:rPr>
              <w:t>Тиринф</w:t>
            </w:r>
            <w:proofErr w:type="spellEnd"/>
            <w:r w:rsidR="00C914DD" w:rsidRPr="007C0F1B">
              <w:rPr>
                <w:rFonts w:ascii="Times New Roman" w:hAnsi="Times New Roman" w:cs="Times New Roman"/>
                <w:szCs w:val="22"/>
              </w:rPr>
              <w:t xml:space="preserve"> и др.). Троянская война. «Илиада» и «Одиссея». Верования древних греков. Сказания о богах и героях.</w:t>
            </w:r>
          </w:p>
          <w:p w14:paraId="20AF4DCC" w14:textId="77777777" w:rsidR="00C914DD" w:rsidRPr="007C0F1B" w:rsidRDefault="00C914DD" w:rsidP="00C914DD">
            <w:pPr>
              <w:pStyle w:val="Style2"/>
              <w:spacing w:line="240" w:lineRule="auto"/>
              <w:ind w:firstLine="0"/>
              <w:rPr>
                <w:rFonts w:ascii="Times New Roman" w:hAnsi="Times New Roman" w:cs="Times New Roman"/>
                <w:szCs w:val="22"/>
              </w:rPr>
            </w:pPr>
            <w:r w:rsidRPr="007C0F1B">
              <w:rPr>
                <w:rFonts w:ascii="Times New Roman" w:hAnsi="Times New Roman" w:cs="Times New Roman"/>
                <w:szCs w:val="22"/>
              </w:rPr>
              <w:t xml:space="preserve">Греческие города-государства: политический строй, аристократия и демос. Развитие земледелия и ремесла. Великая греческая колонизация. Афины: утверждение демократии. Законы Солона, реформы </w:t>
            </w:r>
            <w:proofErr w:type="spellStart"/>
            <w:r w:rsidRPr="007C0F1B">
              <w:rPr>
                <w:rFonts w:ascii="Times New Roman" w:hAnsi="Times New Roman" w:cs="Times New Roman"/>
                <w:szCs w:val="22"/>
              </w:rPr>
              <w:t>Клисфена</w:t>
            </w:r>
            <w:proofErr w:type="spellEnd"/>
            <w:r w:rsidRPr="007C0F1B">
              <w:rPr>
                <w:rFonts w:ascii="Times New Roman" w:hAnsi="Times New Roman" w:cs="Times New Roman"/>
                <w:szCs w:val="22"/>
              </w:rPr>
              <w:t xml:space="preserve">. Спарта: основные группы населения, политическое устройство. Спартанское воспитание. Организация </w:t>
            </w:r>
            <w:r w:rsidRPr="007C0F1B">
              <w:rPr>
                <w:rFonts w:ascii="Times New Roman" w:hAnsi="Times New Roman" w:cs="Times New Roman"/>
                <w:szCs w:val="22"/>
              </w:rPr>
              <w:lastRenderedPageBreak/>
              <w:t>военного дела.</w:t>
            </w:r>
          </w:p>
          <w:p w14:paraId="0048427C" w14:textId="77777777" w:rsidR="00C914DD" w:rsidRPr="007C0F1B" w:rsidRDefault="00C914DD" w:rsidP="00C914DD">
            <w:pPr>
              <w:pStyle w:val="Style2"/>
              <w:spacing w:line="240" w:lineRule="auto"/>
              <w:ind w:firstLine="0"/>
              <w:rPr>
                <w:rFonts w:ascii="Times New Roman" w:hAnsi="Times New Roman" w:cs="Times New Roman"/>
                <w:szCs w:val="22"/>
              </w:rPr>
            </w:pPr>
            <w:r w:rsidRPr="007C0F1B">
              <w:rPr>
                <w:rFonts w:ascii="Times New Roman" w:hAnsi="Times New Roman" w:cs="Times New Roman"/>
                <w:szCs w:val="22"/>
              </w:rPr>
              <w:t>Классическая Греция. Греко-персидские войны: причины, участники, крупнейшие сражения, герои. Причины победы греков. Афинская демократия при Перикле. Хозяйственная жизнь в древнегреческом обществе. Рабство. Пелопоннесская война. Возвышение Македонии.</w:t>
            </w:r>
          </w:p>
          <w:p w14:paraId="6F2B4B70" w14:textId="77777777" w:rsidR="00C914DD" w:rsidRPr="007C0F1B" w:rsidRDefault="00C914DD" w:rsidP="00C914DD">
            <w:pPr>
              <w:pStyle w:val="Style2"/>
              <w:spacing w:line="240" w:lineRule="auto"/>
              <w:ind w:firstLine="0"/>
              <w:rPr>
                <w:rFonts w:ascii="Times New Roman" w:hAnsi="Times New Roman" w:cs="Times New Roman"/>
                <w:szCs w:val="22"/>
              </w:rPr>
            </w:pPr>
            <w:r w:rsidRPr="007C0F1B">
              <w:rPr>
                <w:rFonts w:ascii="Times New Roman" w:hAnsi="Times New Roman" w:cs="Times New Roman"/>
                <w:szCs w:val="22"/>
              </w:rPr>
              <w:t>Культура Древней Греции. Развитие наук. Греческая философия. Школа и образование. Литература. Архитектура и скульптура. Быт и досуг древних греков. Театр. Спортивные состязания; Олимпийские игры.</w:t>
            </w:r>
          </w:p>
          <w:p w14:paraId="6AF9F0F6" w14:textId="77777777" w:rsidR="004D5AC4" w:rsidRPr="007C0F1B" w:rsidRDefault="00C914DD" w:rsidP="00C914DD">
            <w:pPr>
              <w:pStyle w:val="Style2"/>
              <w:widowControl/>
              <w:spacing w:line="240" w:lineRule="auto"/>
              <w:ind w:firstLine="0"/>
              <w:rPr>
                <w:rFonts w:ascii="Times New Roman" w:hAnsi="Times New Roman" w:cs="Times New Roman"/>
                <w:b/>
                <w:szCs w:val="22"/>
              </w:rPr>
            </w:pPr>
            <w:r w:rsidRPr="007C0F1B">
              <w:rPr>
                <w:rFonts w:ascii="Times New Roman" w:hAnsi="Times New Roman" w:cs="Times New Roman"/>
                <w:szCs w:val="22"/>
              </w:rPr>
              <w:t>Период эллинизма. Македонские завоевания. Держава Александра Македонского и ее распад. Эллинистические государства Востока. Культура эллинистического мира. Карта античного мира.</w:t>
            </w:r>
          </w:p>
        </w:tc>
        <w:tc>
          <w:tcPr>
            <w:tcW w:w="1418" w:type="dxa"/>
          </w:tcPr>
          <w:p w14:paraId="119DFD8A" w14:textId="77777777" w:rsidR="00DF5B7C" w:rsidRPr="007C0F1B" w:rsidRDefault="00DF5B7C" w:rsidP="004650D0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C0F1B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21</w:t>
            </w:r>
          </w:p>
        </w:tc>
      </w:tr>
      <w:tr w:rsidR="00DF5B7C" w:rsidRPr="007C0F1B" w14:paraId="03BF9D2E" w14:textId="77777777" w:rsidTr="00806DCF">
        <w:tc>
          <w:tcPr>
            <w:tcW w:w="2269" w:type="dxa"/>
          </w:tcPr>
          <w:p w14:paraId="260659C7" w14:textId="77777777" w:rsidR="00DF5B7C" w:rsidRPr="007C0F1B" w:rsidRDefault="00DF5B7C" w:rsidP="00DF5B7C">
            <w:pPr>
              <w:pStyle w:val="a4"/>
              <w:rPr>
                <w:rFonts w:ascii="Times New Roman" w:hAnsi="Times New Roman" w:cs="Times New Roman"/>
                <w:b/>
                <w:sz w:val="24"/>
                <w:szCs w:val="22"/>
                <w:lang w:val="ru-RU"/>
              </w:rPr>
            </w:pPr>
            <w:r w:rsidRPr="007C0F1B">
              <w:rPr>
                <w:rFonts w:ascii="Times New Roman" w:hAnsi="Times New Roman" w:cs="Times New Roman"/>
                <w:b/>
                <w:sz w:val="24"/>
                <w:szCs w:val="22"/>
              </w:rPr>
              <w:t xml:space="preserve">4. </w:t>
            </w:r>
            <w:proofErr w:type="spellStart"/>
            <w:r w:rsidRPr="007C0F1B">
              <w:rPr>
                <w:rFonts w:ascii="Times New Roman" w:hAnsi="Times New Roman" w:cs="Times New Roman"/>
                <w:b/>
                <w:sz w:val="24"/>
                <w:szCs w:val="22"/>
              </w:rPr>
              <w:t>Древний</w:t>
            </w:r>
            <w:proofErr w:type="spellEnd"/>
            <w:r w:rsidR="00806DCF">
              <w:rPr>
                <w:rFonts w:ascii="Times New Roman" w:hAnsi="Times New Roman" w:cs="Times New Roman"/>
                <w:b/>
                <w:sz w:val="24"/>
                <w:szCs w:val="22"/>
                <w:lang w:val="ru-RU"/>
              </w:rPr>
              <w:t xml:space="preserve"> </w:t>
            </w:r>
            <w:proofErr w:type="spellStart"/>
            <w:r w:rsidRPr="007C0F1B">
              <w:rPr>
                <w:rFonts w:ascii="Times New Roman" w:hAnsi="Times New Roman" w:cs="Times New Roman"/>
                <w:b/>
                <w:sz w:val="24"/>
                <w:szCs w:val="22"/>
              </w:rPr>
              <w:t>Рим</w:t>
            </w:r>
            <w:proofErr w:type="spellEnd"/>
          </w:p>
        </w:tc>
        <w:tc>
          <w:tcPr>
            <w:tcW w:w="7087" w:type="dxa"/>
          </w:tcPr>
          <w:p w14:paraId="5CAEEDF3" w14:textId="77777777" w:rsidR="00C914DD" w:rsidRPr="007C0F1B" w:rsidRDefault="00C914DD" w:rsidP="00C914DD">
            <w:pPr>
              <w:pStyle w:val="Style2"/>
              <w:spacing w:line="240" w:lineRule="auto"/>
              <w:ind w:firstLine="0"/>
              <w:rPr>
                <w:rFonts w:ascii="Times New Roman" w:hAnsi="Times New Roman" w:cs="Times New Roman"/>
                <w:szCs w:val="22"/>
              </w:rPr>
            </w:pPr>
            <w:r w:rsidRPr="007C0F1B">
              <w:rPr>
                <w:rFonts w:ascii="Times New Roman" w:hAnsi="Times New Roman" w:cs="Times New Roman"/>
                <w:szCs w:val="22"/>
              </w:rPr>
              <w:t>Население Древней Италии: условия жизни и занятия. Этруски. Легенды об основании Рима. Рим эпохи царей. Римская республика. Патриции и плебеи. Управление и законы. Верования древних римлян.</w:t>
            </w:r>
          </w:p>
          <w:p w14:paraId="3DEB6822" w14:textId="77777777" w:rsidR="00C914DD" w:rsidRPr="007C0F1B" w:rsidRDefault="00C914DD" w:rsidP="00C914DD">
            <w:pPr>
              <w:pStyle w:val="Style2"/>
              <w:spacing w:line="240" w:lineRule="auto"/>
              <w:ind w:firstLine="0"/>
              <w:rPr>
                <w:rFonts w:ascii="Times New Roman" w:hAnsi="Times New Roman" w:cs="Times New Roman"/>
                <w:szCs w:val="22"/>
              </w:rPr>
            </w:pPr>
            <w:r w:rsidRPr="007C0F1B">
              <w:rPr>
                <w:rFonts w:ascii="Times New Roman" w:hAnsi="Times New Roman" w:cs="Times New Roman"/>
                <w:szCs w:val="22"/>
              </w:rPr>
              <w:t xml:space="preserve">Завоевание Римом Италии. Войны с Карфагеном; Ганнибал. Римская армия. Установление господства Рима в Средиземноморье. Реформы </w:t>
            </w:r>
            <w:proofErr w:type="spellStart"/>
            <w:r w:rsidRPr="007C0F1B">
              <w:rPr>
                <w:rFonts w:ascii="Times New Roman" w:hAnsi="Times New Roman" w:cs="Times New Roman"/>
                <w:szCs w:val="22"/>
              </w:rPr>
              <w:t>Гракхов</w:t>
            </w:r>
            <w:proofErr w:type="spellEnd"/>
            <w:r w:rsidRPr="007C0F1B">
              <w:rPr>
                <w:rFonts w:ascii="Times New Roman" w:hAnsi="Times New Roman" w:cs="Times New Roman"/>
                <w:szCs w:val="22"/>
              </w:rPr>
              <w:t>. Рабство в Древнем Риме.</w:t>
            </w:r>
            <w:r w:rsidR="00941F03" w:rsidRPr="007C0F1B">
              <w:rPr>
                <w:rFonts w:ascii="Times New Roman" w:hAnsi="Times New Roman" w:cs="Times New Roman"/>
                <w:szCs w:val="22"/>
              </w:rPr>
              <w:t xml:space="preserve"> Восстание Спартака.</w:t>
            </w:r>
          </w:p>
          <w:p w14:paraId="0B06A690" w14:textId="77777777" w:rsidR="00C914DD" w:rsidRPr="007C0F1B" w:rsidRDefault="00C914DD" w:rsidP="00C914DD">
            <w:pPr>
              <w:pStyle w:val="Style2"/>
              <w:spacing w:line="240" w:lineRule="auto"/>
              <w:ind w:firstLine="0"/>
              <w:rPr>
                <w:rFonts w:ascii="Times New Roman" w:hAnsi="Times New Roman" w:cs="Times New Roman"/>
                <w:szCs w:val="22"/>
              </w:rPr>
            </w:pPr>
            <w:r w:rsidRPr="007C0F1B">
              <w:rPr>
                <w:rFonts w:ascii="Times New Roman" w:hAnsi="Times New Roman" w:cs="Times New Roman"/>
                <w:szCs w:val="22"/>
              </w:rPr>
              <w:t>От республики к империи. Гражданские войны в Риме. Гай Юлий Цезарь. Установление императорской власти; Октавиан Август. Римская империя: территория, управление. Возникновение и распространение христианства. Разделение Римской империи на Западную и Восточную части. Рим и варвары. Падение Западной Римской империи.</w:t>
            </w:r>
          </w:p>
          <w:p w14:paraId="19309D5C" w14:textId="77777777" w:rsidR="00C914DD" w:rsidRPr="007C0F1B" w:rsidRDefault="00C914DD" w:rsidP="00C914DD">
            <w:pPr>
              <w:pStyle w:val="Style2"/>
              <w:spacing w:line="240" w:lineRule="auto"/>
              <w:ind w:firstLine="0"/>
              <w:rPr>
                <w:rFonts w:ascii="Times New Roman" w:hAnsi="Times New Roman" w:cs="Times New Roman"/>
                <w:szCs w:val="22"/>
              </w:rPr>
            </w:pPr>
            <w:r w:rsidRPr="007C0F1B">
              <w:rPr>
                <w:rFonts w:ascii="Times New Roman" w:hAnsi="Times New Roman" w:cs="Times New Roman"/>
                <w:szCs w:val="22"/>
              </w:rPr>
              <w:t>Культура Древнего Рима. Римская литература, золотой век поэзии. Ораторское искусство; Цицерон. Развитие наук. Архитектура и скульптура. Пантеон. Быт и досуг римлян.</w:t>
            </w:r>
          </w:p>
          <w:p w14:paraId="79118AFD" w14:textId="77777777" w:rsidR="007A16E8" w:rsidRPr="007C0F1B" w:rsidRDefault="00C914DD" w:rsidP="00C914DD">
            <w:pPr>
              <w:pStyle w:val="Style2"/>
              <w:widowControl/>
              <w:spacing w:line="240" w:lineRule="auto"/>
              <w:ind w:firstLine="0"/>
              <w:rPr>
                <w:rFonts w:ascii="Times New Roman" w:hAnsi="Times New Roman" w:cs="Times New Roman"/>
                <w:szCs w:val="22"/>
              </w:rPr>
            </w:pPr>
            <w:r w:rsidRPr="007C0F1B">
              <w:rPr>
                <w:rFonts w:ascii="Times New Roman" w:hAnsi="Times New Roman" w:cs="Times New Roman"/>
                <w:szCs w:val="22"/>
              </w:rPr>
              <w:t>Историческое и культурное наследие древних цивилизаций.</w:t>
            </w:r>
          </w:p>
        </w:tc>
        <w:tc>
          <w:tcPr>
            <w:tcW w:w="1418" w:type="dxa"/>
          </w:tcPr>
          <w:p w14:paraId="310E116F" w14:textId="77777777" w:rsidR="00DF5B7C" w:rsidRPr="007C0F1B" w:rsidRDefault="001E04BC" w:rsidP="00D20A68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C0F1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  <w:r w:rsidR="00D20A6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8</w:t>
            </w:r>
          </w:p>
        </w:tc>
      </w:tr>
      <w:tr w:rsidR="005601B8" w:rsidRPr="007C0F1B" w14:paraId="30D97482" w14:textId="77777777" w:rsidTr="00806DCF">
        <w:tc>
          <w:tcPr>
            <w:tcW w:w="2269" w:type="dxa"/>
          </w:tcPr>
          <w:p w14:paraId="68FD969F" w14:textId="77777777" w:rsidR="005601B8" w:rsidRPr="007C0F1B" w:rsidRDefault="005601B8" w:rsidP="00A31D24">
            <w:pPr>
              <w:pStyle w:val="a4"/>
              <w:rPr>
                <w:rFonts w:ascii="Times New Roman" w:hAnsi="Times New Roman" w:cs="Times New Roman"/>
                <w:b/>
                <w:sz w:val="24"/>
                <w:szCs w:val="22"/>
                <w:lang w:val="ru-RU"/>
              </w:rPr>
            </w:pPr>
            <w:r w:rsidRPr="007C0F1B">
              <w:rPr>
                <w:rFonts w:ascii="Times New Roman" w:hAnsi="Times New Roman" w:cs="Times New Roman"/>
                <w:b/>
                <w:sz w:val="24"/>
                <w:szCs w:val="22"/>
                <w:lang w:val="ru-RU"/>
              </w:rPr>
              <w:t xml:space="preserve">5. </w:t>
            </w:r>
            <w:r w:rsidR="00A31D24" w:rsidRPr="007C0F1B">
              <w:rPr>
                <w:rFonts w:ascii="Times New Roman" w:hAnsi="Times New Roman" w:cs="Times New Roman"/>
                <w:b/>
                <w:sz w:val="24"/>
                <w:szCs w:val="22"/>
                <w:lang w:val="ru-RU"/>
              </w:rPr>
              <w:t>Региональный компонент</w:t>
            </w:r>
          </w:p>
        </w:tc>
        <w:tc>
          <w:tcPr>
            <w:tcW w:w="7087" w:type="dxa"/>
          </w:tcPr>
          <w:p w14:paraId="63883258" w14:textId="77777777" w:rsidR="00A31D24" w:rsidRPr="009D2181" w:rsidRDefault="00A31D24" w:rsidP="00C914DD">
            <w:pPr>
              <w:pStyle w:val="Style2"/>
              <w:spacing w:line="240" w:lineRule="auto"/>
              <w:ind w:firstLine="0"/>
              <w:rPr>
                <w:rFonts w:ascii="Times New Roman" w:hAnsi="Times New Roman" w:cs="Times New Roman"/>
                <w:b/>
                <w:szCs w:val="22"/>
              </w:rPr>
            </w:pPr>
            <w:r w:rsidRPr="007A0DA0">
              <w:rPr>
                <w:rFonts w:ascii="Times New Roman" w:eastAsia="Calibri" w:hAnsi="Times New Roman" w:cs="Times New Roman"/>
                <w:b/>
                <w:bCs/>
              </w:rPr>
              <w:t xml:space="preserve">Введение. </w:t>
            </w:r>
            <w:r w:rsidRPr="007A0DA0">
              <w:rPr>
                <w:rFonts w:ascii="Times New Roman" w:eastAsia="Calibri" w:hAnsi="Times New Roman" w:cs="Times New Roman"/>
              </w:rPr>
              <w:t>Что изучает история Татарстана. Исторические источники и основные их виды</w:t>
            </w:r>
            <w:r w:rsidRPr="007A0DA0">
              <w:rPr>
                <w:rFonts w:ascii="Times New Roman" w:eastAsia="Calibri" w:hAnsi="Times New Roman" w:cs="Times New Roman"/>
                <w:i/>
                <w:iCs/>
              </w:rPr>
              <w:t>.</w:t>
            </w:r>
          </w:p>
          <w:p w14:paraId="7B0038F9" w14:textId="77777777" w:rsidR="005601B8" w:rsidRPr="00137635" w:rsidRDefault="00A31D24" w:rsidP="00C914DD">
            <w:pPr>
              <w:pStyle w:val="Style2"/>
              <w:spacing w:line="240" w:lineRule="auto"/>
              <w:ind w:firstLine="0"/>
              <w:rPr>
                <w:rStyle w:val="FontStyle134"/>
                <w:b w:val="0"/>
                <w:i/>
                <w:sz w:val="24"/>
                <w:szCs w:val="22"/>
              </w:rPr>
            </w:pPr>
            <w:r w:rsidRPr="007C0F1B">
              <w:rPr>
                <w:rFonts w:ascii="Times New Roman" w:hAnsi="Times New Roman" w:cs="Times New Roman"/>
                <w:b/>
                <w:szCs w:val="22"/>
              </w:rPr>
              <w:t xml:space="preserve">Народы и государства на территории нашей страны в </w:t>
            </w:r>
            <w:proofErr w:type="spellStart"/>
            <w:r w:rsidRPr="007C0F1B">
              <w:rPr>
                <w:rFonts w:ascii="Times New Roman" w:hAnsi="Times New Roman" w:cs="Times New Roman"/>
                <w:b/>
                <w:szCs w:val="22"/>
              </w:rPr>
              <w:t>древности</w:t>
            </w:r>
            <w:r w:rsidR="005601B8" w:rsidRPr="007C0F1B">
              <w:rPr>
                <w:rStyle w:val="FontStyle134"/>
                <w:b w:val="0"/>
                <w:i/>
                <w:sz w:val="24"/>
                <w:szCs w:val="22"/>
              </w:rPr>
              <w:t>Кочевые</w:t>
            </w:r>
            <w:proofErr w:type="spellEnd"/>
            <w:r w:rsidR="005601B8" w:rsidRPr="007C0F1B">
              <w:rPr>
                <w:rStyle w:val="FontStyle134"/>
                <w:b w:val="0"/>
                <w:i/>
                <w:sz w:val="24"/>
                <w:szCs w:val="22"/>
              </w:rPr>
              <w:t xml:space="preserve"> общества евразийских степей в эпоху бронзы и раннем железном веке. Степь и ее роль в распространении культурных взаимовлияний. </w:t>
            </w:r>
            <w:r w:rsidR="005601B8" w:rsidRPr="007C0F1B">
              <w:rPr>
                <w:rStyle w:val="FontStyle134"/>
                <w:sz w:val="24"/>
                <w:szCs w:val="22"/>
              </w:rPr>
              <w:t xml:space="preserve">Заселение территории нашей страны человеком. Каменный </w:t>
            </w:r>
            <w:proofErr w:type="spellStart"/>
            <w:proofErr w:type="gramStart"/>
            <w:r w:rsidR="005601B8" w:rsidRPr="007C0F1B">
              <w:rPr>
                <w:rStyle w:val="FontStyle134"/>
                <w:sz w:val="24"/>
                <w:szCs w:val="22"/>
              </w:rPr>
              <w:t>век.</w:t>
            </w:r>
            <w:r w:rsidR="005601B8" w:rsidRPr="007C0F1B">
              <w:rPr>
                <w:rStyle w:val="FontStyle134"/>
                <w:b w:val="0"/>
                <w:i/>
                <w:sz w:val="24"/>
                <w:szCs w:val="22"/>
              </w:rPr>
              <w:t>Особенности</w:t>
            </w:r>
            <w:proofErr w:type="spellEnd"/>
            <w:proofErr w:type="gramEnd"/>
            <w:r w:rsidR="005601B8" w:rsidRPr="007C0F1B">
              <w:rPr>
                <w:rStyle w:val="FontStyle134"/>
                <w:b w:val="0"/>
                <w:i/>
                <w:sz w:val="24"/>
                <w:szCs w:val="22"/>
              </w:rPr>
              <w:t xml:space="preserve"> перехода от присваивающего хозяйства к производящему на территории Северной Евразии. Ареалы древнейшего земледелия и скотоводства. Появление металлических орудий и их влияние на первобытное общество. Центры древнейшей металлургии в Северной Евразии.</w:t>
            </w:r>
          </w:p>
          <w:p w14:paraId="5296B4F2" w14:textId="77777777" w:rsidR="00A31D24" w:rsidRPr="00A31D24" w:rsidRDefault="00A31D24" w:rsidP="00C914DD">
            <w:pPr>
              <w:pStyle w:val="Style2"/>
              <w:spacing w:line="240" w:lineRule="auto"/>
              <w:ind w:firstLine="0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7A0DA0">
              <w:rPr>
                <w:rFonts w:ascii="Times New Roman" w:eastAsia="Calibri" w:hAnsi="Times New Roman" w:cs="Times New Roman"/>
                <w:b/>
                <w:bCs/>
              </w:rPr>
              <w:t xml:space="preserve">Волго-Уральский регион и тюркоязычные народы Евразии в древности и раннем средневековье. </w:t>
            </w:r>
            <w:r w:rsidRPr="007A0DA0">
              <w:rPr>
                <w:rFonts w:ascii="Times New Roman" w:eastAsia="Calibri" w:hAnsi="Times New Roman" w:cs="Times New Roman"/>
              </w:rPr>
              <w:t xml:space="preserve">Древние люди на территории Волго-Уральского региона в эпоху камня, бронзы и раннего железа: расселение, хозяйство, общественный строй, контакты с соседями, духовная культура. </w:t>
            </w:r>
            <w:r w:rsidRPr="007A0DA0">
              <w:rPr>
                <w:rFonts w:ascii="Times New Roman" w:eastAsia="Calibri" w:hAnsi="Times New Roman" w:cs="Times New Roman"/>
                <w:i/>
                <w:iCs/>
              </w:rPr>
              <w:t>Древняя история предков финно-</w:t>
            </w:r>
            <w:proofErr w:type="spellStart"/>
            <w:r w:rsidRPr="007A0DA0">
              <w:rPr>
                <w:rFonts w:ascii="Times New Roman" w:eastAsia="Calibri" w:hAnsi="Times New Roman" w:cs="Times New Roman"/>
                <w:i/>
                <w:iCs/>
              </w:rPr>
              <w:t>угров</w:t>
            </w:r>
            <w:proofErr w:type="spellEnd"/>
            <w:r w:rsidRPr="007A0DA0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proofErr w:type="spellStart"/>
            <w:r w:rsidRPr="007A0DA0">
              <w:rPr>
                <w:rFonts w:ascii="Times New Roman" w:eastAsia="Calibri" w:hAnsi="Times New Roman" w:cs="Times New Roman"/>
                <w:i/>
                <w:iCs/>
              </w:rPr>
              <w:t>Поволжья.</w:t>
            </w:r>
            <w:r w:rsidRPr="007A0DA0">
              <w:rPr>
                <w:rFonts w:ascii="Times New Roman" w:eastAsia="Calibri" w:hAnsi="Times New Roman" w:cs="Times New Roman"/>
              </w:rPr>
              <w:t>Хунну</w:t>
            </w:r>
            <w:proofErr w:type="spellEnd"/>
            <w:r w:rsidRPr="007A0DA0">
              <w:rPr>
                <w:rFonts w:ascii="Times New Roman" w:eastAsia="Calibri" w:hAnsi="Times New Roman" w:cs="Times New Roman"/>
              </w:rPr>
              <w:t xml:space="preserve"> (гунны) в Азии и Европе. Древние тюрки и ранние тюркские государства евразийских степей. </w:t>
            </w:r>
            <w:r w:rsidRPr="007A0DA0">
              <w:rPr>
                <w:rFonts w:ascii="Times New Roman" w:eastAsia="Calibri" w:hAnsi="Times New Roman" w:cs="Times New Roman"/>
                <w:i/>
                <w:iCs/>
              </w:rPr>
              <w:t>Общая история предков татар и других тюркских народов. Культура и искусство древних тюрков.</w:t>
            </w:r>
          </w:p>
        </w:tc>
        <w:tc>
          <w:tcPr>
            <w:tcW w:w="1418" w:type="dxa"/>
          </w:tcPr>
          <w:p w14:paraId="7AA897EE" w14:textId="77777777" w:rsidR="005601B8" w:rsidRPr="00A31D24" w:rsidRDefault="00A31D24" w:rsidP="00BE2B5D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  <w:t>3</w:t>
            </w:r>
          </w:p>
        </w:tc>
      </w:tr>
    </w:tbl>
    <w:p w14:paraId="21575A33" w14:textId="77777777" w:rsidR="009605EC" w:rsidRPr="00FC0EDD" w:rsidRDefault="009605EC" w:rsidP="009605EC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0EDD"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Критерии оценки работы учащихся на уроках</w:t>
      </w:r>
    </w:p>
    <w:p w14:paraId="2F2C0822" w14:textId="77777777" w:rsidR="009605EC" w:rsidRPr="00FC0EDD" w:rsidRDefault="009605EC" w:rsidP="009605EC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истории в  5 классе</w:t>
      </w:r>
    </w:p>
    <w:p w14:paraId="4740BD45" w14:textId="77777777" w:rsidR="009605EC" w:rsidRPr="00FC0EDD" w:rsidRDefault="009605EC" w:rsidP="009605EC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14:paraId="19A9CD65" w14:textId="77777777" w:rsidR="009605EC" w:rsidRPr="00FC0EDD" w:rsidRDefault="009605EC" w:rsidP="009605EC">
      <w:pPr>
        <w:spacing w:before="100" w:beforeAutospacing="1" w:after="240" w:line="240" w:lineRule="auto"/>
        <w:rPr>
          <w:rFonts w:ascii="Times New Roman" w:hAnsi="Times New Roman" w:cs="Times New Roman"/>
          <w:sz w:val="24"/>
          <w:szCs w:val="24"/>
        </w:rPr>
      </w:pPr>
      <w:r w:rsidRPr="00FC0EDD">
        <w:rPr>
          <w:rFonts w:ascii="Times New Roman" w:hAnsi="Times New Roman" w:cs="Times New Roman"/>
          <w:sz w:val="24"/>
          <w:szCs w:val="24"/>
        </w:rPr>
        <w:br/>
      </w:r>
      <w:r w:rsidRPr="00FC0EDD">
        <w:rPr>
          <w:rFonts w:ascii="Times New Roman" w:hAnsi="Times New Roman" w:cs="Times New Roman"/>
          <w:b/>
          <w:bCs/>
          <w:sz w:val="24"/>
          <w:szCs w:val="24"/>
          <w:u w:val="single"/>
        </w:rPr>
        <w:t>I. ОБЩИЕ ПОЛОЖЕНИЯ.</w:t>
      </w:r>
    </w:p>
    <w:p w14:paraId="2239608D" w14:textId="77777777" w:rsidR="009605EC" w:rsidRPr="00FC0EDD" w:rsidRDefault="009605EC" w:rsidP="009605EC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FC0EDD">
        <w:rPr>
          <w:rFonts w:ascii="Times New Roman" w:hAnsi="Times New Roman" w:cs="Times New Roman"/>
          <w:sz w:val="24"/>
          <w:szCs w:val="24"/>
        </w:rPr>
        <w:t>При оценивании учитываются:</w:t>
      </w:r>
    </w:p>
    <w:p w14:paraId="0E39D84B" w14:textId="77777777" w:rsidR="009605EC" w:rsidRPr="00FC0EDD" w:rsidRDefault="009605EC" w:rsidP="009605EC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C0EDD">
        <w:rPr>
          <w:rFonts w:ascii="Times New Roman" w:hAnsi="Times New Roman" w:cs="Times New Roman"/>
          <w:sz w:val="24"/>
          <w:szCs w:val="24"/>
        </w:rPr>
        <w:t>сложность материала;</w:t>
      </w:r>
    </w:p>
    <w:p w14:paraId="5C2B6B45" w14:textId="77777777" w:rsidR="009605EC" w:rsidRPr="00FC0EDD" w:rsidRDefault="009605EC" w:rsidP="009605EC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C0EDD">
        <w:rPr>
          <w:rFonts w:ascii="Times New Roman" w:hAnsi="Times New Roman" w:cs="Times New Roman"/>
          <w:sz w:val="24"/>
          <w:szCs w:val="24"/>
        </w:rPr>
        <w:t>самостоятельность и творческий характер применения знаний;</w:t>
      </w:r>
    </w:p>
    <w:p w14:paraId="08BF0E7C" w14:textId="77777777" w:rsidR="009605EC" w:rsidRPr="00FC0EDD" w:rsidRDefault="009605EC" w:rsidP="009605EC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C0EDD">
        <w:rPr>
          <w:rFonts w:ascii="Times New Roman" w:hAnsi="Times New Roman" w:cs="Times New Roman"/>
          <w:sz w:val="24"/>
          <w:szCs w:val="24"/>
        </w:rPr>
        <w:t>уровень приобретённых знаний, умений и навыков учащихся по отношению к компетенциям, требуемым государственной и школьной программами обучения;</w:t>
      </w:r>
    </w:p>
    <w:p w14:paraId="249B6B6A" w14:textId="77777777" w:rsidR="009605EC" w:rsidRPr="00FC0EDD" w:rsidRDefault="009605EC" w:rsidP="009605EC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C0EDD">
        <w:rPr>
          <w:rFonts w:ascii="Times New Roman" w:hAnsi="Times New Roman" w:cs="Times New Roman"/>
          <w:sz w:val="24"/>
          <w:szCs w:val="24"/>
        </w:rPr>
        <w:t>полнота и правильность ответа, степень понимания исторических фактов и явлений, корректность речевого оформления высказывания;</w:t>
      </w:r>
    </w:p>
    <w:p w14:paraId="7974761B" w14:textId="77777777" w:rsidR="009605EC" w:rsidRPr="00FC0EDD" w:rsidRDefault="009605EC" w:rsidP="009605EC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C0EDD">
        <w:rPr>
          <w:rFonts w:ascii="Times New Roman" w:hAnsi="Times New Roman" w:cs="Times New Roman"/>
          <w:sz w:val="24"/>
          <w:szCs w:val="24"/>
        </w:rPr>
        <w:t>аккуратность выполнения письменных работ;</w:t>
      </w:r>
    </w:p>
    <w:p w14:paraId="03E3D748" w14:textId="77777777" w:rsidR="009605EC" w:rsidRPr="00FC0EDD" w:rsidRDefault="009605EC" w:rsidP="009605EC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C0EDD">
        <w:rPr>
          <w:rFonts w:ascii="Times New Roman" w:hAnsi="Times New Roman" w:cs="Times New Roman"/>
          <w:sz w:val="24"/>
          <w:szCs w:val="24"/>
        </w:rPr>
        <w:t>наличие и характер ошибок, допущенных учащимися;</w:t>
      </w:r>
    </w:p>
    <w:p w14:paraId="56C6A72B" w14:textId="77777777" w:rsidR="009605EC" w:rsidRPr="00FC0EDD" w:rsidRDefault="009605EC" w:rsidP="009605EC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C0EDD">
        <w:rPr>
          <w:rFonts w:ascii="Times New Roman" w:hAnsi="Times New Roman" w:cs="Times New Roman"/>
          <w:b/>
          <w:bCs/>
          <w:sz w:val="24"/>
          <w:szCs w:val="24"/>
        </w:rPr>
        <w:t>особенности развития учащегося.</w:t>
      </w:r>
    </w:p>
    <w:p w14:paraId="1E07F770" w14:textId="77777777" w:rsidR="009605EC" w:rsidRPr="00FC0EDD" w:rsidRDefault="009605EC" w:rsidP="009605EC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FC0EDD">
        <w:rPr>
          <w:rFonts w:ascii="Times New Roman" w:hAnsi="Times New Roman" w:cs="Times New Roman"/>
          <w:sz w:val="24"/>
          <w:szCs w:val="24"/>
        </w:rPr>
        <w:t>Оценивание итогов обучения делится на:</w:t>
      </w:r>
    </w:p>
    <w:p w14:paraId="32AC3CDC" w14:textId="77777777" w:rsidR="009605EC" w:rsidRPr="00FC0EDD" w:rsidRDefault="009605EC" w:rsidP="009605EC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C0EDD">
        <w:rPr>
          <w:rFonts w:ascii="Times New Roman" w:hAnsi="Times New Roman" w:cs="Times New Roman"/>
          <w:sz w:val="24"/>
          <w:szCs w:val="24"/>
        </w:rPr>
        <w:t>текущее оценивание в течение учебного года;</w:t>
      </w:r>
    </w:p>
    <w:p w14:paraId="14A78E1B" w14:textId="77777777" w:rsidR="009605EC" w:rsidRPr="00FC0EDD" w:rsidRDefault="009605EC" w:rsidP="009605EC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C0EDD">
        <w:rPr>
          <w:rFonts w:ascii="Times New Roman" w:hAnsi="Times New Roman" w:cs="Times New Roman"/>
          <w:sz w:val="24"/>
          <w:szCs w:val="24"/>
        </w:rPr>
        <w:t xml:space="preserve">итоговое оценивание (четвертное, полугодовое, годовое) </w:t>
      </w:r>
    </w:p>
    <w:p w14:paraId="7B034E8A" w14:textId="77777777" w:rsidR="009605EC" w:rsidRPr="00FC0EDD" w:rsidRDefault="009605EC" w:rsidP="009605EC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C0EDD">
        <w:rPr>
          <w:rFonts w:ascii="Times New Roman" w:hAnsi="Times New Roman" w:cs="Times New Roman"/>
          <w:sz w:val="24"/>
          <w:szCs w:val="24"/>
        </w:rPr>
        <w:t>Текущее оценивание есть оценивание единичных результатов учёбы, а также оценивание знаний, умений и навыков по какой–либо целостной части учебного материала. Текущие оценки могут быть поставлены:</w:t>
      </w:r>
    </w:p>
    <w:p w14:paraId="48E8EED5" w14:textId="77777777" w:rsidR="009605EC" w:rsidRPr="00FC0EDD" w:rsidRDefault="009605EC" w:rsidP="009605EC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C0EDD">
        <w:rPr>
          <w:rFonts w:ascii="Times New Roman" w:hAnsi="Times New Roman" w:cs="Times New Roman"/>
          <w:sz w:val="24"/>
          <w:szCs w:val="24"/>
        </w:rPr>
        <w:t>за контрольную работу;</w:t>
      </w:r>
    </w:p>
    <w:p w14:paraId="2B1F2E08" w14:textId="77777777" w:rsidR="009605EC" w:rsidRPr="00FC0EDD" w:rsidRDefault="009605EC" w:rsidP="009605EC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C0EDD">
        <w:rPr>
          <w:rFonts w:ascii="Times New Roman" w:hAnsi="Times New Roman" w:cs="Times New Roman"/>
          <w:sz w:val="24"/>
          <w:szCs w:val="24"/>
        </w:rPr>
        <w:t>за практическую работу;</w:t>
      </w:r>
    </w:p>
    <w:p w14:paraId="6635BBC6" w14:textId="77777777" w:rsidR="009605EC" w:rsidRPr="00FC0EDD" w:rsidRDefault="009605EC" w:rsidP="009605EC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C0EDD">
        <w:rPr>
          <w:rFonts w:ascii="Times New Roman" w:hAnsi="Times New Roman" w:cs="Times New Roman"/>
          <w:sz w:val="24"/>
          <w:szCs w:val="24"/>
        </w:rPr>
        <w:t>за тестовую работу;</w:t>
      </w:r>
    </w:p>
    <w:p w14:paraId="36719716" w14:textId="77777777" w:rsidR="009605EC" w:rsidRPr="00FC0EDD" w:rsidRDefault="009605EC" w:rsidP="009605EC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C0EDD">
        <w:rPr>
          <w:rFonts w:ascii="Times New Roman" w:hAnsi="Times New Roman" w:cs="Times New Roman"/>
          <w:sz w:val="24"/>
          <w:szCs w:val="24"/>
        </w:rPr>
        <w:t>за презентацию</w:t>
      </w:r>
    </w:p>
    <w:p w14:paraId="3EBE0002" w14:textId="77777777" w:rsidR="009605EC" w:rsidRPr="009605EC" w:rsidRDefault="009605EC" w:rsidP="009605EC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C0EDD">
        <w:rPr>
          <w:rFonts w:ascii="Times New Roman" w:hAnsi="Times New Roman" w:cs="Times New Roman"/>
          <w:sz w:val="24"/>
          <w:szCs w:val="24"/>
        </w:rPr>
        <w:t>за устные ответы</w:t>
      </w:r>
    </w:p>
    <w:p w14:paraId="1A131E7A" w14:textId="77777777" w:rsidR="009605EC" w:rsidRPr="00FC0EDD" w:rsidRDefault="009605EC" w:rsidP="009605EC">
      <w:pPr>
        <w:spacing w:before="100" w:beforeAutospacing="1" w:after="240" w:line="240" w:lineRule="auto"/>
        <w:rPr>
          <w:rFonts w:ascii="Times New Roman" w:hAnsi="Times New Roman" w:cs="Times New Roman"/>
          <w:sz w:val="24"/>
          <w:szCs w:val="24"/>
        </w:rPr>
      </w:pPr>
      <w:r w:rsidRPr="00FC0ED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II . ОЦЕНИВАНИЕ УЧАЩИХСЯ </w:t>
      </w:r>
      <w:r w:rsidRPr="00FC0EDD">
        <w:rPr>
          <w:rFonts w:ascii="Times New Roman" w:hAnsi="Times New Roman" w:cs="Times New Roman"/>
          <w:sz w:val="24"/>
          <w:szCs w:val="24"/>
        </w:rPr>
        <w:br/>
      </w:r>
      <w:r w:rsidRPr="00FC0EDD">
        <w:rPr>
          <w:rFonts w:ascii="Times New Roman" w:hAnsi="Times New Roman" w:cs="Times New Roman"/>
          <w:sz w:val="24"/>
          <w:szCs w:val="24"/>
        </w:rPr>
        <w:br/>
      </w:r>
      <w:r w:rsidRPr="00FC0EDD">
        <w:rPr>
          <w:rFonts w:ascii="Times New Roman" w:hAnsi="Times New Roman" w:cs="Times New Roman"/>
          <w:b/>
          <w:bCs/>
          <w:sz w:val="24"/>
          <w:szCs w:val="24"/>
        </w:rPr>
        <w:t>При оценивании устного ответа учащихся оценка ставится:</w:t>
      </w:r>
    </w:p>
    <w:p w14:paraId="6A84E850" w14:textId="77777777" w:rsidR="009605EC" w:rsidRPr="00FC0EDD" w:rsidRDefault="009605EC" w:rsidP="009605EC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C0EDD">
        <w:rPr>
          <w:rFonts w:ascii="Times New Roman" w:hAnsi="Times New Roman" w:cs="Times New Roman"/>
          <w:sz w:val="24"/>
          <w:szCs w:val="24"/>
        </w:rPr>
        <w:t>за устный ответ на обобщающем уроке; за устные индивидуальные ответы учащегося на уроке</w:t>
      </w:r>
    </w:p>
    <w:p w14:paraId="07D13589" w14:textId="77777777" w:rsidR="009605EC" w:rsidRPr="00FC0EDD" w:rsidRDefault="009605EC" w:rsidP="009605EC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C0EDD">
        <w:rPr>
          <w:rFonts w:ascii="Times New Roman" w:hAnsi="Times New Roman" w:cs="Times New Roman"/>
          <w:sz w:val="24"/>
          <w:szCs w:val="24"/>
        </w:rPr>
        <w:t>за участие во внеурочных мероприятиях по предмету</w:t>
      </w:r>
    </w:p>
    <w:p w14:paraId="7FFF6E88" w14:textId="77777777" w:rsidR="009605EC" w:rsidRPr="00FC0EDD" w:rsidRDefault="009605EC" w:rsidP="009605EC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C0EDD">
        <w:rPr>
          <w:rFonts w:ascii="Times New Roman" w:hAnsi="Times New Roman" w:cs="Times New Roman"/>
          <w:sz w:val="24"/>
          <w:szCs w:val="24"/>
        </w:rPr>
        <w:t>за исправление ответов учащихся</w:t>
      </w:r>
    </w:p>
    <w:p w14:paraId="0540463B" w14:textId="77777777" w:rsidR="009605EC" w:rsidRPr="00FC0EDD" w:rsidRDefault="009605EC" w:rsidP="009605EC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C0EDD">
        <w:rPr>
          <w:rFonts w:ascii="Times New Roman" w:hAnsi="Times New Roman" w:cs="Times New Roman"/>
          <w:sz w:val="24"/>
          <w:szCs w:val="24"/>
        </w:rPr>
        <w:t xml:space="preserve">за умение использовать в ответе различные источники знаний </w:t>
      </w:r>
      <w:proofErr w:type="gramStart"/>
      <w:r w:rsidRPr="00FC0EDD">
        <w:rPr>
          <w:rFonts w:ascii="Times New Roman" w:hAnsi="Times New Roman" w:cs="Times New Roman"/>
          <w:sz w:val="24"/>
          <w:szCs w:val="24"/>
        </w:rPr>
        <w:t>( текст</w:t>
      </w:r>
      <w:proofErr w:type="gramEnd"/>
      <w:r w:rsidRPr="00FC0EDD">
        <w:rPr>
          <w:rFonts w:ascii="Times New Roman" w:hAnsi="Times New Roman" w:cs="Times New Roman"/>
          <w:sz w:val="24"/>
          <w:szCs w:val="24"/>
        </w:rPr>
        <w:t xml:space="preserve"> учебника, рассказ учителя, наглядные материалы)</w:t>
      </w:r>
    </w:p>
    <w:p w14:paraId="0DD2EB6D" w14:textId="77777777" w:rsidR="009605EC" w:rsidRPr="00FC0EDD" w:rsidRDefault="009605EC" w:rsidP="009605EC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C0EDD">
        <w:rPr>
          <w:rFonts w:ascii="Times New Roman" w:hAnsi="Times New Roman" w:cs="Times New Roman"/>
          <w:sz w:val="24"/>
          <w:szCs w:val="24"/>
        </w:rPr>
        <w:t>за работу с историческими источниками и их анализ</w:t>
      </w:r>
    </w:p>
    <w:p w14:paraId="6F9E6B98" w14:textId="77777777" w:rsidR="009605EC" w:rsidRPr="00FC0EDD" w:rsidRDefault="009605EC" w:rsidP="009605EC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C0EDD">
        <w:rPr>
          <w:rFonts w:ascii="Times New Roman" w:hAnsi="Times New Roman" w:cs="Times New Roman"/>
          <w:sz w:val="24"/>
          <w:szCs w:val="24"/>
        </w:rPr>
        <w:t>за выполнение домашней работы;</w:t>
      </w:r>
    </w:p>
    <w:p w14:paraId="2B928C7F" w14:textId="77777777" w:rsidR="009605EC" w:rsidRPr="00FC0EDD" w:rsidRDefault="009605EC" w:rsidP="009605EC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C0EDD">
        <w:rPr>
          <w:rFonts w:ascii="Times New Roman" w:hAnsi="Times New Roman" w:cs="Times New Roman"/>
          <w:sz w:val="24"/>
          <w:szCs w:val="24"/>
        </w:rPr>
        <w:t>за работу в группах по какой-либо теме;</w:t>
      </w:r>
    </w:p>
    <w:p w14:paraId="3024BBBB" w14:textId="77777777" w:rsidR="009605EC" w:rsidRPr="00FC0EDD" w:rsidRDefault="009605EC" w:rsidP="009605EC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C0EDD">
        <w:rPr>
          <w:rFonts w:ascii="Times New Roman" w:hAnsi="Times New Roman" w:cs="Times New Roman"/>
          <w:sz w:val="24"/>
          <w:szCs w:val="24"/>
        </w:rPr>
        <w:t>за самостоятельную, практическую, творческую, фронтальную работы;</w:t>
      </w:r>
    </w:p>
    <w:p w14:paraId="0C42B560" w14:textId="77777777" w:rsidR="009605EC" w:rsidRPr="00FC0EDD" w:rsidRDefault="009605EC" w:rsidP="009605EC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C0EDD">
        <w:rPr>
          <w:rFonts w:ascii="Times New Roman" w:hAnsi="Times New Roman" w:cs="Times New Roman"/>
          <w:sz w:val="24"/>
          <w:szCs w:val="24"/>
        </w:rPr>
        <w:t>за ролевую игру или викторину</w:t>
      </w:r>
    </w:p>
    <w:p w14:paraId="7634DF71" w14:textId="77777777" w:rsidR="009605EC" w:rsidRPr="00FC0EDD" w:rsidRDefault="009605EC" w:rsidP="009605EC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C0EDD">
        <w:rPr>
          <w:rFonts w:ascii="Times New Roman" w:hAnsi="Times New Roman" w:cs="Times New Roman"/>
          <w:sz w:val="24"/>
          <w:szCs w:val="24"/>
        </w:rPr>
        <w:t>за выполнение учебной презентации, доклада или сообщения по теме;</w:t>
      </w:r>
    </w:p>
    <w:p w14:paraId="656CDB66" w14:textId="77777777" w:rsidR="009605EC" w:rsidRPr="00FC0EDD" w:rsidRDefault="009605EC" w:rsidP="009605EC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C0EDD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 оценивании письменных ответов оценка ставится:</w:t>
      </w:r>
    </w:p>
    <w:p w14:paraId="1C29C0E2" w14:textId="77777777" w:rsidR="009605EC" w:rsidRPr="00FC0EDD" w:rsidRDefault="009605EC" w:rsidP="009605EC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C0EDD">
        <w:rPr>
          <w:rFonts w:ascii="Times New Roman" w:hAnsi="Times New Roman" w:cs="Times New Roman"/>
          <w:sz w:val="24"/>
          <w:szCs w:val="24"/>
        </w:rPr>
        <w:t>за выполнение заданий в рабочей тетради самостоятельно </w:t>
      </w:r>
    </w:p>
    <w:p w14:paraId="08D95600" w14:textId="77777777" w:rsidR="009605EC" w:rsidRPr="00FC0EDD" w:rsidRDefault="009605EC" w:rsidP="009605EC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C0EDD">
        <w:rPr>
          <w:rFonts w:ascii="Times New Roman" w:hAnsi="Times New Roman" w:cs="Times New Roman"/>
          <w:sz w:val="24"/>
          <w:szCs w:val="24"/>
        </w:rPr>
        <w:t>за составление плана - простого, развернутого, тезисного, плана-конспекта</w:t>
      </w:r>
    </w:p>
    <w:p w14:paraId="14C504CF" w14:textId="77777777" w:rsidR="009605EC" w:rsidRPr="00FC0EDD" w:rsidRDefault="009605EC" w:rsidP="009605EC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C0EDD">
        <w:rPr>
          <w:rFonts w:ascii="Times New Roman" w:hAnsi="Times New Roman" w:cs="Times New Roman"/>
          <w:sz w:val="24"/>
          <w:szCs w:val="24"/>
        </w:rPr>
        <w:t>за исторический диктант</w:t>
      </w:r>
    </w:p>
    <w:p w14:paraId="655645A0" w14:textId="77777777" w:rsidR="009605EC" w:rsidRPr="00FC0EDD" w:rsidRDefault="009605EC" w:rsidP="009605EC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C0EDD">
        <w:rPr>
          <w:rFonts w:ascii="Times New Roman" w:hAnsi="Times New Roman" w:cs="Times New Roman"/>
          <w:sz w:val="24"/>
          <w:szCs w:val="24"/>
        </w:rPr>
        <w:t>за сочинение по определённой теме (не менее одной страницы)</w:t>
      </w:r>
    </w:p>
    <w:p w14:paraId="39B9EF74" w14:textId="77777777" w:rsidR="009605EC" w:rsidRPr="00FC0EDD" w:rsidRDefault="009605EC" w:rsidP="009605EC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C0EDD">
        <w:rPr>
          <w:rFonts w:ascii="Times New Roman" w:hAnsi="Times New Roman" w:cs="Times New Roman"/>
          <w:sz w:val="24"/>
          <w:szCs w:val="24"/>
        </w:rPr>
        <w:t>за тестовую работу</w:t>
      </w:r>
    </w:p>
    <w:p w14:paraId="2D24174C" w14:textId="77777777" w:rsidR="009605EC" w:rsidRPr="00FC0EDD" w:rsidRDefault="009605EC" w:rsidP="009605EC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C0EDD">
        <w:rPr>
          <w:rFonts w:ascii="Times New Roman" w:hAnsi="Times New Roman" w:cs="Times New Roman"/>
          <w:sz w:val="24"/>
          <w:szCs w:val="24"/>
        </w:rPr>
        <w:t>за письменный реферат </w:t>
      </w:r>
    </w:p>
    <w:p w14:paraId="5C9E9680" w14:textId="77777777" w:rsidR="009605EC" w:rsidRPr="00FC0EDD" w:rsidRDefault="009605EC" w:rsidP="009605EC">
      <w:pPr>
        <w:spacing w:before="100" w:beforeAutospacing="1" w:after="240" w:line="240" w:lineRule="auto"/>
        <w:rPr>
          <w:rFonts w:ascii="Times New Roman" w:hAnsi="Times New Roman" w:cs="Times New Roman"/>
          <w:sz w:val="24"/>
          <w:szCs w:val="24"/>
        </w:rPr>
      </w:pPr>
      <w:r w:rsidRPr="00FC0EDD">
        <w:rPr>
          <w:rFonts w:ascii="Times New Roman" w:hAnsi="Times New Roman" w:cs="Times New Roman"/>
          <w:sz w:val="24"/>
          <w:szCs w:val="24"/>
        </w:rPr>
        <w:br/>
      </w:r>
      <w:r w:rsidRPr="00FC0EDD">
        <w:rPr>
          <w:rFonts w:ascii="Times New Roman" w:hAnsi="Times New Roman" w:cs="Times New Roman"/>
          <w:b/>
          <w:bCs/>
          <w:sz w:val="24"/>
          <w:szCs w:val="24"/>
        </w:rPr>
        <w:t>Оценивание устных ответов (второй вариант):</w:t>
      </w:r>
      <w:r w:rsidRPr="00FC0EDD">
        <w:rPr>
          <w:rFonts w:ascii="Times New Roman" w:hAnsi="Times New Roman" w:cs="Times New Roman"/>
          <w:sz w:val="24"/>
          <w:szCs w:val="24"/>
        </w:rPr>
        <w:br/>
      </w:r>
    </w:p>
    <w:p w14:paraId="4B0088D0" w14:textId="77777777" w:rsidR="009605EC" w:rsidRPr="00FC0EDD" w:rsidRDefault="009605EC" w:rsidP="009605EC">
      <w:pPr>
        <w:spacing w:before="100" w:beforeAutospacing="1" w:after="240" w:line="240" w:lineRule="auto"/>
        <w:rPr>
          <w:rFonts w:ascii="Times New Roman" w:hAnsi="Times New Roman" w:cs="Times New Roman"/>
          <w:sz w:val="24"/>
          <w:szCs w:val="24"/>
        </w:rPr>
      </w:pPr>
      <w:r w:rsidRPr="00FC0EDD">
        <w:rPr>
          <w:rFonts w:ascii="Times New Roman" w:hAnsi="Times New Roman" w:cs="Times New Roman"/>
          <w:sz w:val="24"/>
          <w:szCs w:val="24"/>
        </w:rPr>
        <w:t>1.</w:t>
      </w:r>
      <w:r w:rsidRPr="00FC0EDD">
        <w:rPr>
          <w:rFonts w:ascii="Times New Roman" w:hAnsi="Times New Roman" w:cs="Times New Roman"/>
          <w:b/>
          <w:bCs/>
          <w:sz w:val="24"/>
          <w:szCs w:val="24"/>
        </w:rPr>
        <w:t>Оценка «5»</w:t>
      </w:r>
      <w:r w:rsidRPr="00FC0EDD">
        <w:rPr>
          <w:rFonts w:ascii="Times New Roman" w:hAnsi="Times New Roman" w:cs="Times New Roman"/>
          <w:sz w:val="24"/>
          <w:szCs w:val="24"/>
        </w:rPr>
        <w:t> ставится за полный, развёрнутый ответ, умение применять знания и излагать их логично. </w:t>
      </w:r>
      <w:r w:rsidRPr="00FC0EDD">
        <w:rPr>
          <w:rFonts w:ascii="Times New Roman" w:hAnsi="Times New Roman" w:cs="Times New Roman"/>
          <w:sz w:val="24"/>
          <w:szCs w:val="24"/>
        </w:rPr>
        <w:br/>
      </w:r>
      <w:r w:rsidRPr="00FC0EDD">
        <w:rPr>
          <w:rFonts w:ascii="Times New Roman" w:hAnsi="Times New Roman" w:cs="Times New Roman"/>
          <w:sz w:val="24"/>
          <w:szCs w:val="24"/>
        </w:rPr>
        <w:br/>
      </w:r>
      <w:r w:rsidRPr="00FC0EDD">
        <w:rPr>
          <w:rFonts w:ascii="Times New Roman" w:hAnsi="Times New Roman" w:cs="Times New Roman"/>
          <w:sz w:val="24"/>
          <w:szCs w:val="24"/>
        </w:rPr>
        <w:br/>
        <w:t>2</w:t>
      </w:r>
      <w:r w:rsidRPr="00FC0EDD">
        <w:rPr>
          <w:rFonts w:ascii="Times New Roman" w:hAnsi="Times New Roman" w:cs="Times New Roman"/>
          <w:b/>
          <w:bCs/>
          <w:sz w:val="24"/>
          <w:szCs w:val="24"/>
        </w:rPr>
        <w:t> .Оценка «4»</w:t>
      </w:r>
      <w:r w:rsidRPr="00FC0EDD">
        <w:rPr>
          <w:rFonts w:ascii="Times New Roman" w:hAnsi="Times New Roman" w:cs="Times New Roman"/>
          <w:sz w:val="24"/>
          <w:szCs w:val="24"/>
        </w:rPr>
        <w:t> ставится за ответ, который в основном соответствует требованиям программы обучения, но при наличии некоторой неполноты знаний или мелких ошибок.</w:t>
      </w:r>
      <w:r w:rsidRPr="00FC0EDD">
        <w:rPr>
          <w:rFonts w:ascii="Times New Roman" w:hAnsi="Times New Roman" w:cs="Times New Roman"/>
          <w:sz w:val="24"/>
          <w:szCs w:val="24"/>
        </w:rPr>
        <w:br/>
      </w:r>
      <w:r w:rsidRPr="00FC0EDD">
        <w:rPr>
          <w:rFonts w:ascii="Times New Roman" w:hAnsi="Times New Roman" w:cs="Times New Roman"/>
          <w:sz w:val="24"/>
          <w:szCs w:val="24"/>
        </w:rPr>
        <w:br/>
      </w:r>
      <w:r w:rsidRPr="00FC0EDD">
        <w:rPr>
          <w:rFonts w:ascii="Times New Roman" w:hAnsi="Times New Roman" w:cs="Times New Roman"/>
          <w:sz w:val="24"/>
          <w:szCs w:val="24"/>
        </w:rPr>
        <w:br/>
        <w:t>3.</w:t>
      </w:r>
      <w:r w:rsidRPr="00FC0EDD">
        <w:rPr>
          <w:rFonts w:ascii="Times New Roman" w:hAnsi="Times New Roman" w:cs="Times New Roman"/>
          <w:b/>
          <w:bCs/>
          <w:sz w:val="24"/>
          <w:szCs w:val="24"/>
        </w:rPr>
        <w:t> Оценка «3»</w:t>
      </w:r>
      <w:r w:rsidRPr="00FC0EDD">
        <w:rPr>
          <w:rFonts w:ascii="Times New Roman" w:hAnsi="Times New Roman" w:cs="Times New Roman"/>
          <w:sz w:val="24"/>
          <w:szCs w:val="24"/>
        </w:rPr>
        <w:t> ставится за ответ, который в основном соответствует требованиям программы обучения. В ответе учащегося имеются недостатки и ошибки. </w:t>
      </w:r>
      <w:r w:rsidRPr="00FC0EDD">
        <w:rPr>
          <w:rFonts w:ascii="Times New Roman" w:hAnsi="Times New Roman" w:cs="Times New Roman"/>
          <w:sz w:val="24"/>
          <w:szCs w:val="24"/>
        </w:rPr>
        <w:br/>
      </w:r>
      <w:r w:rsidRPr="00FC0EDD">
        <w:rPr>
          <w:rFonts w:ascii="Times New Roman" w:hAnsi="Times New Roman" w:cs="Times New Roman"/>
          <w:sz w:val="24"/>
          <w:szCs w:val="24"/>
        </w:rPr>
        <w:br/>
      </w:r>
      <w:r w:rsidRPr="00FC0EDD">
        <w:rPr>
          <w:rFonts w:ascii="Times New Roman" w:hAnsi="Times New Roman" w:cs="Times New Roman"/>
          <w:sz w:val="24"/>
          <w:szCs w:val="24"/>
        </w:rPr>
        <w:br/>
        <w:t>4.</w:t>
      </w:r>
      <w:r w:rsidRPr="00FC0EDD">
        <w:rPr>
          <w:rFonts w:ascii="Times New Roman" w:hAnsi="Times New Roman" w:cs="Times New Roman"/>
          <w:b/>
          <w:bCs/>
          <w:sz w:val="24"/>
          <w:szCs w:val="24"/>
        </w:rPr>
        <w:t>Оценка «2»</w:t>
      </w:r>
      <w:r w:rsidRPr="00FC0EDD">
        <w:rPr>
          <w:rFonts w:ascii="Times New Roman" w:hAnsi="Times New Roman" w:cs="Times New Roman"/>
          <w:sz w:val="24"/>
          <w:szCs w:val="24"/>
        </w:rPr>
        <w:t> ставится за существенные недостатки и ошибки, а результат ответа соответствует только частично требованиям программы </w:t>
      </w:r>
      <w:r w:rsidRPr="00FC0EDD">
        <w:rPr>
          <w:rFonts w:ascii="Times New Roman" w:hAnsi="Times New Roman" w:cs="Times New Roman"/>
          <w:sz w:val="24"/>
          <w:szCs w:val="24"/>
        </w:rPr>
        <w:br/>
      </w:r>
      <w:r w:rsidRPr="00FC0EDD">
        <w:rPr>
          <w:rFonts w:ascii="Times New Roman" w:hAnsi="Times New Roman" w:cs="Times New Roman"/>
          <w:sz w:val="24"/>
          <w:szCs w:val="24"/>
        </w:rPr>
        <w:br/>
      </w:r>
      <w:r w:rsidRPr="00FC0EDD">
        <w:rPr>
          <w:rFonts w:ascii="Times New Roman" w:hAnsi="Times New Roman" w:cs="Times New Roman"/>
          <w:sz w:val="24"/>
          <w:szCs w:val="24"/>
        </w:rPr>
        <w:br/>
        <w:t>5.</w:t>
      </w:r>
      <w:r w:rsidRPr="00FC0EDD">
        <w:rPr>
          <w:rFonts w:ascii="Times New Roman" w:hAnsi="Times New Roman" w:cs="Times New Roman"/>
          <w:b/>
          <w:bCs/>
          <w:sz w:val="24"/>
          <w:szCs w:val="24"/>
        </w:rPr>
        <w:t>Оценка «1</w:t>
      </w:r>
      <w:r w:rsidRPr="00FC0EDD">
        <w:rPr>
          <w:rFonts w:ascii="Times New Roman" w:hAnsi="Times New Roman" w:cs="Times New Roman"/>
          <w:sz w:val="24"/>
          <w:szCs w:val="24"/>
        </w:rPr>
        <w:t>» ставится при отказе ученика ответить по теме при неуважительной причине или при полном незнании основных положений темы.</w:t>
      </w:r>
      <w:r w:rsidRPr="00FC0EDD">
        <w:rPr>
          <w:rFonts w:ascii="Times New Roman" w:hAnsi="Times New Roman" w:cs="Times New Roman"/>
          <w:sz w:val="24"/>
          <w:szCs w:val="24"/>
        </w:rPr>
        <w:br/>
      </w:r>
    </w:p>
    <w:p w14:paraId="6E8D6502" w14:textId="77777777" w:rsidR="009605EC" w:rsidRPr="00FC0EDD" w:rsidRDefault="009605EC" w:rsidP="009605EC">
      <w:pPr>
        <w:spacing w:before="100" w:beforeAutospacing="1" w:after="240" w:line="240" w:lineRule="auto"/>
        <w:rPr>
          <w:rFonts w:ascii="Times New Roman" w:hAnsi="Times New Roman" w:cs="Times New Roman"/>
          <w:sz w:val="24"/>
          <w:szCs w:val="24"/>
        </w:rPr>
      </w:pPr>
      <w:r w:rsidRPr="00FC0EDD">
        <w:rPr>
          <w:rFonts w:ascii="Times New Roman" w:hAnsi="Times New Roman" w:cs="Times New Roman"/>
          <w:b/>
          <w:bCs/>
          <w:sz w:val="24"/>
          <w:szCs w:val="24"/>
        </w:rPr>
        <w:t>Оценивание письменных ответов (тестирование):</w:t>
      </w:r>
    </w:p>
    <w:p w14:paraId="4168E893" w14:textId="77777777" w:rsidR="009605EC" w:rsidRPr="00FC0EDD" w:rsidRDefault="009605EC" w:rsidP="009605EC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C0EDD">
        <w:rPr>
          <w:rFonts w:ascii="Times New Roman" w:hAnsi="Times New Roman" w:cs="Times New Roman"/>
          <w:b/>
          <w:bCs/>
          <w:sz w:val="24"/>
          <w:szCs w:val="24"/>
        </w:rPr>
        <w:t>Оценка «5»</w:t>
      </w:r>
      <w:r w:rsidRPr="00FC0EDD">
        <w:rPr>
          <w:rFonts w:ascii="Times New Roman" w:hAnsi="Times New Roman" w:cs="Times New Roman"/>
          <w:sz w:val="24"/>
          <w:szCs w:val="24"/>
        </w:rPr>
        <w:t> - 100-90 %</w:t>
      </w:r>
      <w:r w:rsidRPr="00FC0EDD">
        <w:rPr>
          <w:rFonts w:ascii="Times New Roman" w:hAnsi="Times New Roman" w:cs="Times New Roman"/>
          <w:sz w:val="24"/>
          <w:szCs w:val="24"/>
        </w:rPr>
        <w:br/>
      </w:r>
      <w:r w:rsidRPr="00FC0EDD">
        <w:rPr>
          <w:rFonts w:ascii="Times New Roman" w:hAnsi="Times New Roman" w:cs="Times New Roman"/>
          <w:sz w:val="24"/>
          <w:szCs w:val="24"/>
        </w:rPr>
        <w:br/>
      </w:r>
      <w:r w:rsidRPr="00FC0EDD">
        <w:rPr>
          <w:rFonts w:ascii="Times New Roman" w:hAnsi="Times New Roman" w:cs="Times New Roman"/>
          <w:b/>
          <w:bCs/>
          <w:sz w:val="24"/>
          <w:szCs w:val="24"/>
        </w:rPr>
        <w:t>Оценка «4»</w:t>
      </w:r>
      <w:r w:rsidRPr="00FC0EDD">
        <w:rPr>
          <w:rFonts w:ascii="Times New Roman" w:hAnsi="Times New Roman" w:cs="Times New Roman"/>
          <w:sz w:val="24"/>
          <w:szCs w:val="24"/>
        </w:rPr>
        <w:t> - 89-70 %</w:t>
      </w:r>
      <w:r w:rsidRPr="00FC0EDD">
        <w:rPr>
          <w:rFonts w:ascii="Times New Roman" w:hAnsi="Times New Roman" w:cs="Times New Roman"/>
          <w:sz w:val="24"/>
          <w:szCs w:val="24"/>
        </w:rPr>
        <w:br/>
      </w:r>
      <w:r w:rsidRPr="00FC0EDD">
        <w:rPr>
          <w:rFonts w:ascii="Times New Roman" w:hAnsi="Times New Roman" w:cs="Times New Roman"/>
          <w:sz w:val="24"/>
          <w:szCs w:val="24"/>
        </w:rPr>
        <w:br/>
      </w:r>
      <w:r w:rsidRPr="00FC0EDD">
        <w:rPr>
          <w:rFonts w:ascii="Times New Roman" w:hAnsi="Times New Roman" w:cs="Times New Roman"/>
          <w:b/>
          <w:bCs/>
          <w:sz w:val="24"/>
          <w:szCs w:val="24"/>
        </w:rPr>
        <w:t>Оценка «3»</w:t>
      </w:r>
      <w:r w:rsidRPr="00FC0EDD">
        <w:rPr>
          <w:rFonts w:ascii="Times New Roman" w:hAnsi="Times New Roman" w:cs="Times New Roman"/>
          <w:sz w:val="24"/>
          <w:szCs w:val="24"/>
        </w:rPr>
        <w:t> - 69-45 %</w:t>
      </w:r>
      <w:r w:rsidRPr="00FC0EDD">
        <w:rPr>
          <w:rFonts w:ascii="Times New Roman" w:hAnsi="Times New Roman" w:cs="Times New Roman"/>
          <w:sz w:val="24"/>
          <w:szCs w:val="24"/>
        </w:rPr>
        <w:br/>
      </w:r>
      <w:r w:rsidRPr="00FC0EDD">
        <w:rPr>
          <w:rFonts w:ascii="Times New Roman" w:hAnsi="Times New Roman" w:cs="Times New Roman"/>
          <w:sz w:val="24"/>
          <w:szCs w:val="24"/>
        </w:rPr>
        <w:br/>
      </w:r>
      <w:r w:rsidRPr="00FC0EDD">
        <w:rPr>
          <w:rFonts w:ascii="Times New Roman" w:hAnsi="Times New Roman" w:cs="Times New Roman"/>
          <w:b/>
          <w:bCs/>
          <w:sz w:val="24"/>
          <w:szCs w:val="24"/>
        </w:rPr>
        <w:t>Оценка «2»</w:t>
      </w:r>
      <w:r w:rsidRPr="00FC0EDD">
        <w:rPr>
          <w:rFonts w:ascii="Times New Roman" w:hAnsi="Times New Roman" w:cs="Times New Roman"/>
          <w:sz w:val="24"/>
          <w:szCs w:val="24"/>
        </w:rPr>
        <w:t> - 44-20 %</w:t>
      </w:r>
    </w:p>
    <w:p w14:paraId="70AF2A23" w14:textId="77777777" w:rsidR="009605EC" w:rsidRDefault="009605EC" w:rsidP="009605EC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AF07FA6" w14:textId="77777777" w:rsidR="009605EC" w:rsidRDefault="009605EC" w:rsidP="009605EC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75DAB64" w14:textId="77777777" w:rsidR="009605EC" w:rsidRDefault="009605EC" w:rsidP="009605EC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F84FBFC" w14:textId="77777777" w:rsidR="00DF5B7C" w:rsidRPr="00DF5B7C" w:rsidRDefault="00DF5B7C" w:rsidP="007A16E8">
      <w:pPr>
        <w:jc w:val="center"/>
        <w:rPr>
          <w:rFonts w:ascii="Times New Roman" w:hAnsi="Times New Roman" w:cs="Times New Roman"/>
          <w:b/>
        </w:rPr>
      </w:pPr>
    </w:p>
    <w:sectPr w:rsidR="00DF5B7C" w:rsidRPr="00DF5B7C" w:rsidSect="00B12C5E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tarSymbol">
    <w:altName w:val="Times New Roman"/>
    <w:charset w:val="CC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688AAE2"/>
    <w:lvl w:ilvl="0">
      <w:numFmt w:val="bullet"/>
      <w:lvlText w:val="*"/>
      <w:lvlJc w:val="left"/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3144F73"/>
    <w:multiLevelType w:val="hybridMultilevel"/>
    <w:tmpl w:val="4882F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C1C4B"/>
    <w:multiLevelType w:val="hybridMultilevel"/>
    <w:tmpl w:val="25E8BB62"/>
    <w:lvl w:ilvl="0" w:tplc="BBCC12B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72C00"/>
    <w:multiLevelType w:val="hybridMultilevel"/>
    <w:tmpl w:val="5A865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E0B99"/>
    <w:multiLevelType w:val="multilevel"/>
    <w:tmpl w:val="3A4E3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D8683A"/>
    <w:multiLevelType w:val="hybridMultilevel"/>
    <w:tmpl w:val="3DD6920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BD31D14"/>
    <w:multiLevelType w:val="hybridMultilevel"/>
    <w:tmpl w:val="81EA8C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E043BF5"/>
    <w:multiLevelType w:val="singleLevel"/>
    <w:tmpl w:val="9822CC8C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50E4102"/>
    <w:multiLevelType w:val="hybridMultilevel"/>
    <w:tmpl w:val="490A71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6B6CEB"/>
    <w:multiLevelType w:val="singleLevel"/>
    <w:tmpl w:val="9822CC8C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F686754"/>
    <w:multiLevelType w:val="multilevel"/>
    <w:tmpl w:val="A12CB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8207015"/>
    <w:multiLevelType w:val="multilevel"/>
    <w:tmpl w:val="64604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4C6B97"/>
    <w:multiLevelType w:val="hybridMultilevel"/>
    <w:tmpl w:val="131EA860"/>
    <w:lvl w:ilvl="0" w:tplc="37A2ABD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5E40A13"/>
    <w:multiLevelType w:val="hybridMultilevel"/>
    <w:tmpl w:val="59BE6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7" w15:restartNumberingAfterBreak="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4A6081D"/>
    <w:multiLevelType w:val="multilevel"/>
    <w:tmpl w:val="07D86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A700F02"/>
    <w:multiLevelType w:val="hybridMultilevel"/>
    <w:tmpl w:val="6C94EB10"/>
    <w:lvl w:ilvl="0" w:tplc="1BF4E92A">
      <w:start w:val="2015"/>
      <w:numFmt w:val="decimal"/>
      <w:lvlText w:val="%1"/>
      <w:lvlJc w:val="left"/>
      <w:pPr>
        <w:ind w:left="1331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6DC1531B"/>
    <w:multiLevelType w:val="singleLevel"/>
    <w:tmpl w:val="EFE48B62"/>
    <w:lvl w:ilvl="0">
      <w:start w:val="10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73B24187"/>
    <w:multiLevelType w:val="multilevel"/>
    <w:tmpl w:val="33D28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74B3F6D"/>
    <w:multiLevelType w:val="multilevel"/>
    <w:tmpl w:val="FAF8C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83B3DD6"/>
    <w:multiLevelType w:val="singleLevel"/>
    <w:tmpl w:val="D72C74F8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num w:numId="1">
    <w:abstractNumId w:val="16"/>
  </w:num>
  <w:num w:numId="2">
    <w:abstractNumId w:val="18"/>
  </w:num>
  <w:num w:numId="3">
    <w:abstractNumId w:val="20"/>
  </w:num>
  <w:num w:numId="4">
    <w:abstractNumId w:val="7"/>
  </w:num>
  <w:num w:numId="5">
    <w:abstractNumId w:val="17"/>
  </w:num>
  <w:num w:numId="6">
    <w:abstractNumId w:val="6"/>
  </w:num>
  <w:num w:numId="7">
    <w:abstractNumId w:val="0"/>
    <w:lvlOverride w:ilvl="0">
      <w:lvl w:ilvl="0">
        <w:start w:val="65535"/>
        <w:numFmt w:val="bullet"/>
        <w:lvlText w:val="—"/>
        <w:legacy w:legacy="1" w:legacySpace="0" w:legacyIndent="29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—"/>
        <w:legacy w:legacy="1" w:legacySpace="0" w:legacyIndent="293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1"/>
  </w:num>
  <w:num w:numId="11">
    <w:abstractNumId w:val="9"/>
  </w:num>
  <w:num w:numId="12">
    <w:abstractNumId w:val="25"/>
  </w:num>
  <w:num w:numId="13">
    <w:abstractNumId w:val="22"/>
  </w:num>
  <w:num w:numId="14">
    <w:abstractNumId w:val="1"/>
  </w:num>
  <w:num w:numId="15">
    <w:abstractNumId w:val="21"/>
  </w:num>
  <w:num w:numId="16">
    <w:abstractNumId w:val="14"/>
  </w:num>
  <w:num w:numId="17">
    <w:abstractNumId w:val="3"/>
  </w:num>
  <w:num w:numId="18">
    <w:abstractNumId w:val="10"/>
  </w:num>
  <w:num w:numId="19">
    <w:abstractNumId w:val="4"/>
  </w:num>
  <w:num w:numId="20">
    <w:abstractNumId w:val="2"/>
  </w:num>
  <w:num w:numId="21">
    <w:abstractNumId w:val="15"/>
  </w:num>
  <w:num w:numId="22">
    <w:abstractNumId w:val="8"/>
  </w:num>
  <w:num w:numId="23">
    <w:abstractNumId w:val="24"/>
  </w:num>
  <w:num w:numId="24">
    <w:abstractNumId w:val="23"/>
  </w:num>
  <w:num w:numId="25">
    <w:abstractNumId w:val="19"/>
  </w:num>
  <w:num w:numId="26">
    <w:abstractNumId w:val="5"/>
  </w:num>
  <w:num w:numId="27">
    <w:abstractNumId w:val="13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DE1"/>
    <w:rsid w:val="00041670"/>
    <w:rsid w:val="000A5998"/>
    <w:rsid w:val="000E29E2"/>
    <w:rsid w:val="000F28BA"/>
    <w:rsid w:val="00136496"/>
    <w:rsid w:val="00137635"/>
    <w:rsid w:val="00171D36"/>
    <w:rsid w:val="001859F5"/>
    <w:rsid w:val="00187493"/>
    <w:rsid w:val="001B1024"/>
    <w:rsid w:val="001B724D"/>
    <w:rsid w:val="001E04BC"/>
    <w:rsid w:val="001F0922"/>
    <w:rsid w:val="002111B5"/>
    <w:rsid w:val="00227E65"/>
    <w:rsid w:val="0025157E"/>
    <w:rsid w:val="00280A5B"/>
    <w:rsid w:val="002812E2"/>
    <w:rsid w:val="002A015C"/>
    <w:rsid w:val="002D7ACD"/>
    <w:rsid w:val="002E1ABB"/>
    <w:rsid w:val="002E2C85"/>
    <w:rsid w:val="00301498"/>
    <w:rsid w:val="003800E2"/>
    <w:rsid w:val="00380AEF"/>
    <w:rsid w:val="003B0DEA"/>
    <w:rsid w:val="003F47D3"/>
    <w:rsid w:val="00462D84"/>
    <w:rsid w:val="004650D0"/>
    <w:rsid w:val="00477430"/>
    <w:rsid w:val="00491C0B"/>
    <w:rsid w:val="00496F33"/>
    <w:rsid w:val="004B2DFD"/>
    <w:rsid w:val="004D5AC4"/>
    <w:rsid w:val="004E3829"/>
    <w:rsid w:val="00515CC8"/>
    <w:rsid w:val="00516FFF"/>
    <w:rsid w:val="005255AC"/>
    <w:rsid w:val="00537E09"/>
    <w:rsid w:val="005545D5"/>
    <w:rsid w:val="00557244"/>
    <w:rsid w:val="005601B8"/>
    <w:rsid w:val="00564084"/>
    <w:rsid w:val="00564A90"/>
    <w:rsid w:val="00581A26"/>
    <w:rsid w:val="005A4572"/>
    <w:rsid w:val="005E315C"/>
    <w:rsid w:val="005F4B6D"/>
    <w:rsid w:val="00601341"/>
    <w:rsid w:val="0065609E"/>
    <w:rsid w:val="00677BD2"/>
    <w:rsid w:val="00683395"/>
    <w:rsid w:val="006C4584"/>
    <w:rsid w:val="006C4D48"/>
    <w:rsid w:val="00706288"/>
    <w:rsid w:val="007405DB"/>
    <w:rsid w:val="007641EC"/>
    <w:rsid w:val="007A0DA0"/>
    <w:rsid w:val="007A16E8"/>
    <w:rsid w:val="007B4DE1"/>
    <w:rsid w:val="007C0F1B"/>
    <w:rsid w:val="007C1E30"/>
    <w:rsid w:val="008057EE"/>
    <w:rsid w:val="00806DCF"/>
    <w:rsid w:val="00825513"/>
    <w:rsid w:val="00853404"/>
    <w:rsid w:val="008636CC"/>
    <w:rsid w:val="0086428C"/>
    <w:rsid w:val="008B13D2"/>
    <w:rsid w:val="008B662F"/>
    <w:rsid w:val="008E3256"/>
    <w:rsid w:val="00902265"/>
    <w:rsid w:val="009023A2"/>
    <w:rsid w:val="009119F1"/>
    <w:rsid w:val="00924AAE"/>
    <w:rsid w:val="0093193E"/>
    <w:rsid w:val="0094121C"/>
    <w:rsid w:val="00941F03"/>
    <w:rsid w:val="009605EC"/>
    <w:rsid w:val="009667E0"/>
    <w:rsid w:val="009D2181"/>
    <w:rsid w:val="009E6DB6"/>
    <w:rsid w:val="00A05CFA"/>
    <w:rsid w:val="00A31D24"/>
    <w:rsid w:val="00A8540B"/>
    <w:rsid w:val="00AB1C26"/>
    <w:rsid w:val="00AD586B"/>
    <w:rsid w:val="00AE7A3D"/>
    <w:rsid w:val="00AF129E"/>
    <w:rsid w:val="00AF3734"/>
    <w:rsid w:val="00B12C5E"/>
    <w:rsid w:val="00B16ABB"/>
    <w:rsid w:val="00BA68DE"/>
    <w:rsid w:val="00BA6EC7"/>
    <w:rsid w:val="00BB2202"/>
    <w:rsid w:val="00BE2B5D"/>
    <w:rsid w:val="00C26B04"/>
    <w:rsid w:val="00C914DD"/>
    <w:rsid w:val="00C94476"/>
    <w:rsid w:val="00D11C4B"/>
    <w:rsid w:val="00D20A68"/>
    <w:rsid w:val="00D57DE5"/>
    <w:rsid w:val="00D738FF"/>
    <w:rsid w:val="00D9486B"/>
    <w:rsid w:val="00DA33EF"/>
    <w:rsid w:val="00DD42F2"/>
    <w:rsid w:val="00DF5B7C"/>
    <w:rsid w:val="00E10AE8"/>
    <w:rsid w:val="00E260DE"/>
    <w:rsid w:val="00E416E6"/>
    <w:rsid w:val="00E7258A"/>
    <w:rsid w:val="00F00FFE"/>
    <w:rsid w:val="00F3150B"/>
    <w:rsid w:val="00F73A37"/>
    <w:rsid w:val="00F831B5"/>
    <w:rsid w:val="00F9770A"/>
    <w:rsid w:val="00FA4B24"/>
    <w:rsid w:val="00FB70D3"/>
    <w:rsid w:val="00FD17C7"/>
    <w:rsid w:val="00FF1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7BC46"/>
  <w15:docId w15:val="{3744FEE7-0D21-4704-8A37-F08DC8A91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68DE"/>
  </w:style>
  <w:style w:type="paragraph" w:styleId="1">
    <w:name w:val="heading 1"/>
    <w:basedOn w:val="a"/>
    <w:next w:val="a"/>
    <w:link w:val="10"/>
    <w:qFormat/>
    <w:rsid w:val="00B12C5E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914D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4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2111B5"/>
    <w:pPr>
      <w:widowControl w:val="0"/>
      <w:spacing w:after="0" w:line="240" w:lineRule="auto"/>
    </w:pPr>
    <w:rPr>
      <w:rFonts w:ascii="Georgia" w:eastAsia="Georgia" w:hAnsi="Georgia" w:cs="Georgia"/>
      <w:sz w:val="21"/>
      <w:szCs w:val="21"/>
      <w:lang w:val="en-US"/>
    </w:rPr>
  </w:style>
  <w:style w:type="character" w:customStyle="1" w:styleId="a5">
    <w:name w:val="Основной текст Знак"/>
    <w:basedOn w:val="a0"/>
    <w:link w:val="a4"/>
    <w:uiPriority w:val="1"/>
    <w:rsid w:val="002111B5"/>
    <w:rPr>
      <w:rFonts w:ascii="Georgia" w:eastAsia="Georgia" w:hAnsi="Georgia" w:cs="Georgia"/>
      <w:sz w:val="21"/>
      <w:szCs w:val="21"/>
      <w:lang w:val="en-US"/>
    </w:rPr>
  </w:style>
  <w:style w:type="paragraph" w:styleId="a6">
    <w:name w:val="List Paragraph"/>
    <w:basedOn w:val="a"/>
    <w:link w:val="a7"/>
    <w:uiPriority w:val="34"/>
    <w:qFormat/>
    <w:rsid w:val="002111B5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7">
    <w:name w:val="Абзац списка Знак"/>
    <w:link w:val="a6"/>
    <w:uiPriority w:val="99"/>
    <w:locked/>
    <w:rsid w:val="002111B5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111B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0">
    <w:name w:val="Заголовок 1 Знак"/>
    <w:basedOn w:val="a0"/>
    <w:link w:val="1"/>
    <w:rsid w:val="00B12C5E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customStyle="1" w:styleId="Style2">
    <w:name w:val="Style2"/>
    <w:basedOn w:val="a"/>
    <w:uiPriority w:val="99"/>
    <w:rsid w:val="00B12C5E"/>
    <w:pPr>
      <w:widowControl w:val="0"/>
      <w:autoSpaceDE w:val="0"/>
      <w:autoSpaceDN w:val="0"/>
      <w:adjustRightInd w:val="0"/>
      <w:spacing w:after="0" w:line="208" w:lineRule="exact"/>
      <w:ind w:firstLine="44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1">
    <w:name w:val="Font Style11"/>
    <w:basedOn w:val="a0"/>
    <w:rsid w:val="00B12C5E"/>
    <w:rPr>
      <w:rFonts w:ascii="Arial" w:hAnsi="Arial" w:cs="Arial"/>
      <w:sz w:val="18"/>
      <w:szCs w:val="18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B12C5E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B12C5E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Style7">
    <w:name w:val="Style7"/>
    <w:basedOn w:val="a"/>
    <w:uiPriority w:val="99"/>
    <w:rsid w:val="00B12C5E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2">
    <w:name w:val="Font Style132"/>
    <w:rsid w:val="00B12C5E"/>
    <w:rPr>
      <w:rFonts w:ascii="Trebuchet MS" w:hAnsi="Trebuchet MS" w:cs="Trebuchet MS"/>
      <w:b/>
      <w:bCs/>
      <w:sz w:val="20"/>
      <w:szCs w:val="20"/>
    </w:rPr>
  </w:style>
  <w:style w:type="character" w:customStyle="1" w:styleId="FontStyle162">
    <w:name w:val="Font Style162"/>
    <w:uiPriority w:val="99"/>
    <w:rsid w:val="00B12C5E"/>
    <w:rPr>
      <w:rFonts w:ascii="Times New Roman" w:hAnsi="Times New Roman" w:cs="Times New Roman"/>
      <w:b/>
      <w:bCs/>
      <w:smallCaps/>
      <w:spacing w:val="20"/>
      <w:sz w:val="18"/>
      <w:szCs w:val="18"/>
    </w:rPr>
  </w:style>
  <w:style w:type="character" w:customStyle="1" w:styleId="FontStyle163">
    <w:name w:val="Font Style163"/>
    <w:uiPriority w:val="99"/>
    <w:rsid w:val="00B12C5E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B12C5E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B12C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B12C5E"/>
    <w:pPr>
      <w:widowControl w:val="0"/>
      <w:autoSpaceDE w:val="0"/>
      <w:autoSpaceDN w:val="0"/>
      <w:adjustRightInd w:val="0"/>
      <w:spacing w:after="0" w:line="21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1">
    <w:name w:val="Style101"/>
    <w:basedOn w:val="a"/>
    <w:uiPriority w:val="99"/>
    <w:rsid w:val="00B12C5E"/>
    <w:pPr>
      <w:widowControl w:val="0"/>
      <w:autoSpaceDE w:val="0"/>
      <w:autoSpaceDN w:val="0"/>
      <w:adjustRightInd w:val="0"/>
      <w:spacing w:after="0" w:line="211" w:lineRule="exact"/>
      <w:ind w:firstLine="2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6">
    <w:name w:val="Style116"/>
    <w:basedOn w:val="a"/>
    <w:uiPriority w:val="99"/>
    <w:rsid w:val="00B12C5E"/>
    <w:pPr>
      <w:widowControl w:val="0"/>
      <w:autoSpaceDE w:val="0"/>
      <w:autoSpaceDN w:val="0"/>
      <w:adjustRightInd w:val="0"/>
      <w:spacing w:after="0" w:line="202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8">
    <w:name w:val="Font Style128"/>
    <w:uiPriority w:val="99"/>
    <w:rsid w:val="00B12C5E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29">
    <w:name w:val="Font Style129"/>
    <w:uiPriority w:val="99"/>
    <w:rsid w:val="00B12C5E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61">
    <w:name w:val="Font Style161"/>
    <w:uiPriority w:val="99"/>
    <w:rsid w:val="00B12C5E"/>
    <w:rPr>
      <w:rFonts w:ascii="Times New Roman" w:hAnsi="Times New Roman" w:cs="Times New Roman"/>
      <w:b/>
      <w:bCs/>
      <w:smallCaps/>
      <w:spacing w:val="10"/>
      <w:sz w:val="18"/>
      <w:szCs w:val="18"/>
    </w:rPr>
  </w:style>
  <w:style w:type="paragraph" w:customStyle="1" w:styleId="Style19">
    <w:name w:val="Style19"/>
    <w:basedOn w:val="a"/>
    <w:uiPriority w:val="99"/>
    <w:rsid w:val="00B12C5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B12C5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B12C5E"/>
    <w:pPr>
      <w:widowControl w:val="0"/>
      <w:autoSpaceDE w:val="0"/>
      <w:autoSpaceDN w:val="0"/>
      <w:adjustRightInd w:val="0"/>
      <w:spacing w:after="0" w:line="298" w:lineRule="exact"/>
      <w:ind w:hanging="110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0">
    <w:name w:val="Font Style130"/>
    <w:uiPriority w:val="99"/>
    <w:rsid w:val="00B12C5E"/>
    <w:rPr>
      <w:rFonts w:ascii="Lucida Sans Unicode" w:hAnsi="Lucida Sans Unicode" w:cs="Lucida Sans Unicode" w:hint="default"/>
      <w:sz w:val="20"/>
      <w:szCs w:val="20"/>
    </w:rPr>
  </w:style>
  <w:style w:type="character" w:customStyle="1" w:styleId="FontStyle133">
    <w:name w:val="Font Style133"/>
    <w:uiPriority w:val="99"/>
    <w:rsid w:val="00B12C5E"/>
    <w:rPr>
      <w:rFonts w:ascii="Cambria" w:hAnsi="Cambria" w:cs="Cambria" w:hint="default"/>
      <w:spacing w:val="-10"/>
      <w:sz w:val="12"/>
      <w:szCs w:val="12"/>
    </w:rPr>
  </w:style>
  <w:style w:type="character" w:customStyle="1" w:styleId="FontStyle134">
    <w:name w:val="Font Style134"/>
    <w:uiPriority w:val="99"/>
    <w:rsid w:val="00B12C5E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35">
    <w:name w:val="Font Style135"/>
    <w:uiPriority w:val="99"/>
    <w:rsid w:val="00B12C5E"/>
    <w:rPr>
      <w:rFonts w:ascii="Times New Roman" w:hAnsi="Times New Roman" w:cs="Times New Roman" w:hint="default"/>
      <w:sz w:val="20"/>
      <w:szCs w:val="20"/>
    </w:rPr>
  </w:style>
  <w:style w:type="character" w:customStyle="1" w:styleId="FontStyle136">
    <w:name w:val="Font Style136"/>
    <w:uiPriority w:val="99"/>
    <w:rsid w:val="00B12C5E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44">
    <w:name w:val="Font Style144"/>
    <w:uiPriority w:val="99"/>
    <w:rsid w:val="00B12C5E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Верхний колонтитул Знак"/>
    <w:basedOn w:val="a0"/>
    <w:link w:val="a9"/>
    <w:uiPriority w:val="99"/>
    <w:semiHidden/>
    <w:rsid w:val="00B12C5E"/>
    <w:rPr>
      <w:rFonts w:ascii="Calibri" w:eastAsia="Calibri" w:hAnsi="Calibri" w:cs="Times New Roman"/>
    </w:rPr>
  </w:style>
  <w:style w:type="paragraph" w:styleId="a9">
    <w:name w:val="header"/>
    <w:basedOn w:val="a"/>
    <w:link w:val="a8"/>
    <w:uiPriority w:val="99"/>
    <w:semiHidden/>
    <w:unhideWhenUsed/>
    <w:rsid w:val="00B12C5E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11">
    <w:name w:val="Верхний колонтитул Знак1"/>
    <w:basedOn w:val="a0"/>
    <w:uiPriority w:val="99"/>
    <w:semiHidden/>
    <w:rsid w:val="00B12C5E"/>
  </w:style>
  <w:style w:type="character" w:customStyle="1" w:styleId="aa">
    <w:name w:val="Нижний колонтитул Знак"/>
    <w:basedOn w:val="a0"/>
    <w:link w:val="ab"/>
    <w:uiPriority w:val="99"/>
    <w:semiHidden/>
    <w:rsid w:val="00B12C5E"/>
    <w:rPr>
      <w:rFonts w:ascii="Calibri" w:eastAsia="Calibri" w:hAnsi="Calibri" w:cs="Times New Roman"/>
    </w:rPr>
  </w:style>
  <w:style w:type="paragraph" w:styleId="ab">
    <w:name w:val="footer"/>
    <w:basedOn w:val="a"/>
    <w:link w:val="aa"/>
    <w:uiPriority w:val="99"/>
    <w:semiHidden/>
    <w:unhideWhenUsed/>
    <w:rsid w:val="00B12C5E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12">
    <w:name w:val="Нижний колонтитул Знак1"/>
    <w:basedOn w:val="a0"/>
    <w:uiPriority w:val="99"/>
    <w:semiHidden/>
    <w:rsid w:val="00B12C5E"/>
  </w:style>
  <w:style w:type="character" w:customStyle="1" w:styleId="ac">
    <w:name w:val="Текст выноски Знак"/>
    <w:basedOn w:val="a0"/>
    <w:link w:val="ad"/>
    <w:uiPriority w:val="99"/>
    <w:semiHidden/>
    <w:rsid w:val="00B12C5E"/>
    <w:rPr>
      <w:rFonts w:ascii="Tahoma" w:eastAsia="Calibri" w:hAnsi="Tahoma" w:cs="Tahoma"/>
      <w:sz w:val="16"/>
      <w:szCs w:val="16"/>
    </w:rPr>
  </w:style>
  <w:style w:type="paragraph" w:styleId="ad">
    <w:name w:val="Balloon Text"/>
    <w:basedOn w:val="a"/>
    <w:link w:val="ac"/>
    <w:uiPriority w:val="99"/>
    <w:semiHidden/>
    <w:unhideWhenUsed/>
    <w:rsid w:val="00B12C5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B12C5E"/>
    <w:rPr>
      <w:rFonts w:ascii="Tahoma" w:hAnsi="Tahoma" w:cs="Tahoma"/>
      <w:sz w:val="16"/>
      <w:szCs w:val="16"/>
    </w:rPr>
  </w:style>
  <w:style w:type="paragraph" w:styleId="ae">
    <w:name w:val="No Spacing"/>
    <w:link w:val="af"/>
    <w:uiPriority w:val="1"/>
    <w:qFormat/>
    <w:rsid w:val="00B12C5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Без интервала Знак"/>
    <w:basedOn w:val="a0"/>
    <w:link w:val="ae"/>
    <w:uiPriority w:val="1"/>
    <w:locked/>
    <w:rsid w:val="00B12C5E"/>
    <w:rPr>
      <w:rFonts w:ascii="Calibri" w:eastAsia="Calibri" w:hAnsi="Calibri" w:cs="Times New Roman"/>
    </w:rPr>
  </w:style>
  <w:style w:type="paragraph" w:customStyle="1" w:styleId="Style24">
    <w:name w:val="Style24"/>
    <w:basedOn w:val="a"/>
    <w:uiPriority w:val="99"/>
    <w:rsid w:val="00B12C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B12C5E"/>
    <w:pPr>
      <w:widowControl w:val="0"/>
      <w:autoSpaceDE w:val="0"/>
      <w:autoSpaceDN w:val="0"/>
      <w:adjustRightInd w:val="0"/>
      <w:spacing w:after="0" w:line="298" w:lineRule="exact"/>
      <w:ind w:firstLine="15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6">
    <w:name w:val="Style66"/>
    <w:basedOn w:val="a"/>
    <w:uiPriority w:val="99"/>
    <w:rsid w:val="00B12C5E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B12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7">
    <w:name w:val="Font Style137"/>
    <w:uiPriority w:val="99"/>
    <w:rsid w:val="00B12C5E"/>
    <w:rPr>
      <w:rFonts w:ascii="Lucida Sans Unicode" w:hAnsi="Lucida Sans Unicode" w:cs="Lucida Sans Unicode" w:hint="default"/>
      <w:b/>
      <w:bCs/>
      <w:sz w:val="24"/>
      <w:szCs w:val="24"/>
    </w:rPr>
  </w:style>
  <w:style w:type="character" w:customStyle="1" w:styleId="FontStyle140">
    <w:name w:val="Font Style140"/>
    <w:uiPriority w:val="99"/>
    <w:rsid w:val="00B12C5E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4">
    <w:name w:val="Основной текст (4)"/>
    <w:basedOn w:val="a0"/>
    <w:uiPriority w:val="99"/>
    <w:rsid w:val="00B12C5E"/>
    <w:rPr>
      <w:rFonts w:ascii="Times New Roman" w:hAnsi="Times New Roman" w:cs="Times New Roman"/>
      <w:spacing w:val="0"/>
      <w:sz w:val="19"/>
      <w:szCs w:val="19"/>
    </w:rPr>
  </w:style>
  <w:style w:type="character" w:customStyle="1" w:styleId="22">
    <w:name w:val="Заголовок №2 (2)_"/>
    <w:basedOn w:val="a0"/>
    <w:link w:val="220"/>
    <w:uiPriority w:val="99"/>
    <w:locked/>
    <w:rsid w:val="00B12C5E"/>
    <w:rPr>
      <w:rFonts w:ascii="Verdana" w:hAnsi="Verdana" w:cs="Verdana"/>
      <w:sz w:val="26"/>
      <w:szCs w:val="26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B12C5E"/>
    <w:pPr>
      <w:shd w:val="clear" w:color="auto" w:fill="FFFFFF"/>
      <w:spacing w:before="2880" w:after="0" w:line="240" w:lineRule="atLeast"/>
      <w:outlineLvl w:val="1"/>
    </w:pPr>
    <w:rPr>
      <w:rFonts w:ascii="Verdana" w:hAnsi="Verdana" w:cs="Verdana"/>
      <w:sz w:val="26"/>
      <w:szCs w:val="26"/>
    </w:rPr>
  </w:style>
  <w:style w:type="character" w:customStyle="1" w:styleId="80">
    <w:name w:val="Заголовок 8 Знак"/>
    <w:basedOn w:val="a0"/>
    <w:link w:val="8"/>
    <w:uiPriority w:val="9"/>
    <w:semiHidden/>
    <w:rsid w:val="00C914D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6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DB225-4943-4C0D-AF64-70A589ED9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2494</Words>
  <Characters>14217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direktor</dc:creator>
  <cp:lastModifiedBy>RM</cp:lastModifiedBy>
  <cp:revision>9</cp:revision>
  <cp:lastPrinted>2017-02-21T11:59:00Z</cp:lastPrinted>
  <dcterms:created xsi:type="dcterms:W3CDTF">2018-09-16T17:38:00Z</dcterms:created>
  <dcterms:modified xsi:type="dcterms:W3CDTF">2019-09-18T12:07:00Z</dcterms:modified>
</cp:coreProperties>
</file>